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475B" w14:textId="77777777" w:rsidR="00DE66C5" w:rsidRDefault="00827FB4">
      <w:pPr>
        <w:ind w:firstLine="720"/>
        <w:jc w:val="center"/>
        <w:rPr>
          <w:b/>
          <w:sz w:val="20"/>
          <w:szCs w:val="20"/>
        </w:rPr>
      </w:pPr>
      <w:r>
        <w:rPr>
          <w:b/>
          <w:sz w:val="20"/>
          <w:szCs w:val="20"/>
        </w:rPr>
        <w:t>§СИЛЛАБУС</w:t>
      </w:r>
    </w:p>
    <w:p w14:paraId="69BB7959" w14:textId="69926E2A" w:rsidR="00DE66C5" w:rsidRDefault="00827FB4">
      <w:pPr>
        <w:jc w:val="center"/>
        <w:rPr>
          <w:b/>
          <w:sz w:val="20"/>
          <w:szCs w:val="20"/>
        </w:rPr>
      </w:pPr>
      <w:r>
        <w:rPr>
          <w:b/>
          <w:sz w:val="20"/>
          <w:szCs w:val="20"/>
        </w:rPr>
        <w:t>202</w:t>
      </w:r>
      <w:r w:rsidR="006D5DDD">
        <w:rPr>
          <w:b/>
          <w:sz w:val="20"/>
          <w:szCs w:val="20"/>
        </w:rPr>
        <w:t>5</w:t>
      </w:r>
      <w:r>
        <w:rPr>
          <w:b/>
          <w:sz w:val="20"/>
          <w:szCs w:val="20"/>
        </w:rPr>
        <w:t>–202</w:t>
      </w:r>
      <w:r w:rsidR="006D5DDD">
        <w:rPr>
          <w:b/>
          <w:sz w:val="20"/>
          <w:szCs w:val="20"/>
        </w:rPr>
        <w:t>6</w:t>
      </w:r>
      <w:r>
        <w:rPr>
          <w:b/>
          <w:sz w:val="20"/>
          <w:szCs w:val="20"/>
        </w:rPr>
        <w:t xml:space="preserve"> оқу жылының көктемгі семестрі</w:t>
      </w:r>
    </w:p>
    <w:p w14:paraId="582B3EF2" w14:textId="08B3D3C4" w:rsidR="00DE66C5" w:rsidRDefault="00827FB4">
      <w:pPr>
        <w:jc w:val="center"/>
        <w:rPr>
          <w:b/>
          <w:sz w:val="20"/>
          <w:szCs w:val="20"/>
        </w:rPr>
      </w:pPr>
      <w:r>
        <w:rPr>
          <w:b/>
          <w:sz w:val="20"/>
          <w:szCs w:val="20"/>
        </w:rPr>
        <w:t>6В0210</w:t>
      </w:r>
      <w:r w:rsidR="0034569B">
        <w:rPr>
          <w:b/>
          <w:sz w:val="20"/>
          <w:szCs w:val="20"/>
          <w:lang w:val="kk-KZ"/>
        </w:rPr>
        <w:t>5</w:t>
      </w:r>
      <w:r>
        <w:rPr>
          <w:b/>
          <w:sz w:val="20"/>
          <w:szCs w:val="20"/>
        </w:rPr>
        <w:t xml:space="preserve"> білім бағдарламасы – «</w:t>
      </w:r>
      <w:r w:rsidR="00B1370D" w:rsidRPr="00B1370D">
        <w:rPr>
          <w:b/>
          <w:sz w:val="20"/>
          <w:szCs w:val="20"/>
        </w:rPr>
        <w:t>Телехикаяның драматургиясы</w:t>
      </w:r>
      <w:r>
        <w:rPr>
          <w:b/>
          <w:sz w:val="20"/>
          <w:szCs w:val="20"/>
        </w:rPr>
        <w:t>»</w:t>
      </w:r>
    </w:p>
    <w:p w14:paraId="0E1AAE2C" w14:textId="2583509A" w:rsidR="00DE66C5" w:rsidRDefault="00677B8E">
      <w:pPr>
        <w:jc w:val="center"/>
        <w:rPr>
          <w:b/>
          <w:sz w:val="20"/>
          <w:szCs w:val="20"/>
        </w:rPr>
      </w:pPr>
      <w:r>
        <w:rPr>
          <w:b/>
          <w:sz w:val="20"/>
          <w:szCs w:val="20"/>
          <w:lang w:val="kk-KZ"/>
        </w:rPr>
        <w:t>3/5</w:t>
      </w:r>
      <w:r w:rsidR="00827FB4">
        <w:rPr>
          <w:b/>
          <w:sz w:val="20"/>
          <w:szCs w:val="20"/>
        </w:rPr>
        <w:t xml:space="preserve"> курс, қазақ бөлімі</w:t>
      </w:r>
    </w:p>
    <w:p w14:paraId="309882CF" w14:textId="77777777" w:rsidR="00DE66C5" w:rsidRDefault="00DE66C5">
      <w:pPr>
        <w:jc w:val="center"/>
        <w:rPr>
          <w:b/>
          <w:sz w:val="20"/>
          <w:szCs w:val="20"/>
        </w:rPr>
      </w:pPr>
    </w:p>
    <w:tbl>
      <w:tblPr>
        <w:tblStyle w:val="21"/>
        <w:tblW w:w="10490"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994"/>
        <w:gridCol w:w="140"/>
        <w:gridCol w:w="1135"/>
        <w:gridCol w:w="710"/>
        <w:gridCol w:w="1134"/>
        <w:gridCol w:w="992"/>
        <w:gridCol w:w="993"/>
        <w:gridCol w:w="1275"/>
        <w:gridCol w:w="2268"/>
      </w:tblGrid>
      <w:tr w:rsidR="00DE66C5" w14:paraId="2DBDE7FF" w14:textId="77777777">
        <w:trPr>
          <w:trHeight w:val="265"/>
        </w:trPr>
        <w:tc>
          <w:tcPr>
            <w:tcW w:w="1843" w:type="dxa"/>
            <w:gridSpan w:val="2"/>
            <w:vMerge w:val="restart"/>
            <w:tcBorders>
              <w:top w:val="single" w:sz="4" w:space="0" w:color="000000"/>
              <w:left w:val="single" w:sz="4" w:space="0" w:color="000000"/>
              <w:right w:val="single" w:sz="4" w:space="0" w:color="000000"/>
            </w:tcBorders>
            <w:shd w:val="clear" w:color="auto" w:fill="DBE5F1"/>
          </w:tcPr>
          <w:p w14:paraId="65DF1B36" w14:textId="77777777" w:rsidR="00DE66C5" w:rsidRDefault="00827FB4">
            <w:pPr>
              <w:rPr>
                <w:b/>
              </w:rPr>
            </w:pPr>
            <w:r>
              <w:rPr>
                <w:b/>
              </w:rPr>
              <w:t>ID және пән аты</w:t>
            </w:r>
          </w:p>
        </w:tc>
        <w:tc>
          <w:tcPr>
            <w:tcW w:w="1985"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3B23C28E" w14:textId="77777777" w:rsidR="00DE66C5" w:rsidRDefault="00827FB4">
            <w:pPr>
              <w:rPr>
                <w:b/>
              </w:rPr>
            </w:pPr>
            <w:r>
              <w:rPr>
                <w:b/>
              </w:rPr>
              <w:t>Студенттің өзіндік жұмысы (СӨЖ)</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14:paraId="65EB968D" w14:textId="77777777" w:rsidR="00DE66C5" w:rsidRDefault="00827FB4">
            <w:pPr>
              <w:rPr>
                <w:b/>
              </w:rPr>
            </w:pPr>
            <w:r>
              <w:rPr>
                <w:b/>
              </w:rPr>
              <w:t>Кредиттер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19FB9EAE" w14:textId="77777777" w:rsidR="00DE66C5" w:rsidRDefault="00827FB4">
            <w:pPr>
              <w:rPr>
                <w:b/>
              </w:rPr>
            </w:pPr>
            <w:r>
              <w:rPr>
                <w:b/>
              </w:rPr>
              <w:t>Кредиттердің жалпы саны</w:t>
            </w:r>
          </w:p>
          <w:p w14:paraId="65032B90" w14:textId="77777777" w:rsidR="00DE66C5" w:rsidRDefault="00DE66C5">
            <w:pPr>
              <w:rPr>
                <w:b/>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5AB0F8D" w14:textId="77777777" w:rsidR="00DE66C5" w:rsidRDefault="00827FB4">
            <w:pPr>
              <w:rPr>
                <w:b/>
              </w:rPr>
            </w:pPr>
            <w:r>
              <w:rPr>
                <w:b/>
              </w:rPr>
              <w:t>Оқытушының жетекшілігімен жасалатын студенттің өзіндік жұмысы</w:t>
            </w:r>
          </w:p>
          <w:p w14:paraId="4E805EB3" w14:textId="77777777" w:rsidR="00DE66C5" w:rsidRDefault="00827FB4">
            <w:pPr>
              <w:rPr>
                <w:color w:val="FF0000"/>
                <w:sz w:val="16"/>
                <w:szCs w:val="16"/>
              </w:rPr>
            </w:pPr>
            <w:r>
              <w:rPr>
                <w:b/>
              </w:rPr>
              <w:t xml:space="preserve"> (ОЖСӨЖ)</w:t>
            </w:r>
            <w:r>
              <w:rPr>
                <w:i/>
                <w:color w:val="FF0000"/>
                <w:sz w:val="16"/>
                <w:szCs w:val="16"/>
              </w:rPr>
              <w:t xml:space="preserve"> </w:t>
            </w:r>
          </w:p>
        </w:tc>
      </w:tr>
      <w:tr w:rsidR="00DE66C5" w14:paraId="63DAD507" w14:textId="77777777">
        <w:trPr>
          <w:trHeight w:val="934"/>
        </w:trPr>
        <w:tc>
          <w:tcPr>
            <w:tcW w:w="1843" w:type="dxa"/>
            <w:gridSpan w:val="2"/>
            <w:vMerge/>
            <w:tcBorders>
              <w:top w:val="single" w:sz="4" w:space="0" w:color="000000"/>
              <w:left w:val="single" w:sz="4" w:space="0" w:color="000000"/>
              <w:right w:val="single" w:sz="4" w:space="0" w:color="000000"/>
            </w:tcBorders>
            <w:shd w:val="clear" w:color="auto" w:fill="DBE5F1"/>
          </w:tcPr>
          <w:p w14:paraId="6979FBD9" w14:textId="77777777" w:rsidR="00DE66C5" w:rsidRDefault="00DE66C5">
            <w:pPr>
              <w:widowControl w:val="0"/>
              <w:pBdr>
                <w:top w:val="nil"/>
                <w:left w:val="nil"/>
                <w:bottom w:val="nil"/>
                <w:right w:val="nil"/>
                <w:between w:val="nil"/>
              </w:pBdr>
              <w:spacing w:line="276" w:lineRule="auto"/>
              <w:rPr>
                <w:color w:val="FF0000"/>
                <w:sz w:val="16"/>
                <w:szCs w:val="16"/>
              </w:rPr>
            </w:pPr>
          </w:p>
        </w:tc>
        <w:tc>
          <w:tcPr>
            <w:tcW w:w="1985"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07BFA859" w14:textId="77777777" w:rsidR="00DE66C5" w:rsidRDefault="00DE66C5">
            <w:pPr>
              <w:widowControl w:val="0"/>
              <w:pBdr>
                <w:top w:val="nil"/>
                <w:left w:val="nil"/>
                <w:bottom w:val="nil"/>
                <w:right w:val="nil"/>
                <w:between w:val="nil"/>
              </w:pBdr>
              <w:spacing w:line="276" w:lineRule="auto"/>
              <w:rPr>
                <w:color w:val="FF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5EAA231D" w14:textId="77777777" w:rsidR="00DE66C5" w:rsidRDefault="00827FB4">
            <w:pPr>
              <w:jc w:val="center"/>
              <w:rPr>
                <w:b/>
              </w:rPr>
            </w:pPr>
            <w:r>
              <w:rPr>
                <w:b/>
              </w:rPr>
              <w:t>Дәрістер (Д)</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401205FF" w14:textId="77777777" w:rsidR="00DE66C5" w:rsidRDefault="00827FB4">
            <w:pPr>
              <w:jc w:val="center"/>
              <w:rPr>
                <w:b/>
              </w:rPr>
            </w:pPr>
            <w:r>
              <w:rPr>
                <w:b/>
              </w:rPr>
              <w:t>Практ. сабақ (ПС)</w:t>
            </w:r>
          </w:p>
        </w:tc>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0E7CE826" w14:textId="77777777" w:rsidR="00DE66C5" w:rsidRDefault="00827FB4">
            <w:pPr>
              <w:jc w:val="center"/>
              <w:rPr>
                <w:b/>
              </w:rPr>
            </w:pPr>
            <w:r>
              <w:rPr>
                <w:b/>
              </w:rPr>
              <w:t>Зерт. сабақ. (ЗС)</w:t>
            </w:r>
          </w:p>
        </w:tc>
        <w:tc>
          <w:tcPr>
            <w:tcW w:w="1275" w:type="dxa"/>
            <w:vMerge/>
            <w:tcBorders>
              <w:top w:val="single" w:sz="4" w:space="0" w:color="000000"/>
              <w:left w:val="single" w:sz="4" w:space="0" w:color="000000"/>
              <w:bottom w:val="single" w:sz="4" w:space="0" w:color="000000"/>
              <w:right w:val="single" w:sz="4" w:space="0" w:color="000000"/>
            </w:tcBorders>
            <w:shd w:val="clear" w:color="auto" w:fill="DBE5F1"/>
          </w:tcPr>
          <w:p w14:paraId="68E2AB7B" w14:textId="77777777" w:rsidR="00DE66C5" w:rsidRDefault="00DE66C5">
            <w:pPr>
              <w:widowControl w:val="0"/>
              <w:pBdr>
                <w:top w:val="nil"/>
                <w:left w:val="nil"/>
                <w:bottom w:val="nil"/>
                <w:right w:val="nil"/>
                <w:between w:val="nil"/>
              </w:pBdr>
              <w:spacing w:line="276" w:lineRule="auto"/>
              <w:rPr>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BE5F1"/>
          </w:tcPr>
          <w:p w14:paraId="5AD977EE" w14:textId="77777777" w:rsidR="00DE66C5" w:rsidRDefault="00DE66C5">
            <w:pPr>
              <w:widowControl w:val="0"/>
              <w:pBdr>
                <w:top w:val="nil"/>
                <w:left w:val="nil"/>
                <w:bottom w:val="nil"/>
                <w:right w:val="nil"/>
                <w:between w:val="nil"/>
              </w:pBdr>
              <w:spacing w:line="276" w:lineRule="auto"/>
              <w:rPr>
                <w:b/>
              </w:rPr>
            </w:pPr>
          </w:p>
        </w:tc>
      </w:tr>
      <w:tr w:rsidR="00DE66C5" w14:paraId="47901724"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D2B5923" w14:textId="0B480272" w:rsidR="00DE66C5" w:rsidRPr="006D5DDD" w:rsidRDefault="00B1370D">
            <w:pPr>
              <w:rPr>
                <w:lang w:val="kk-KZ"/>
              </w:rPr>
            </w:pPr>
            <w:r w:rsidRPr="00B1370D">
              <w:t>Телехикаяның драматургиясы</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3078D9F" w14:textId="77777777" w:rsidR="00DE66C5" w:rsidRPr="006D5DDD" w:rsidRDefault="009E522E">
            <w:pPr>
              <w:jc w:val="center"/>
              <w:rPr>
                <w:highlight w:val="yellow"/>
                <w:lang w:val="kk-KZ"/>
              </w:rPr>
            </w:pPr>
            <w:r w:rsidRPr="006D5DDD">
              <w:rPr>
                <w:highlight w:val="yellow"/>
                <w:lang w:val="kk-KZ"/>
              </w:rPr>
              <w:t>5</w:t>
            </w:r>
          </w:p>
          <w:p w14:paraId="33D0FAE8" w14:textId="77777777" w:rsidR="00DE66C5" w:rsidRDefault="00DE66C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367091" w14:textId="77777777" w:rsidR="00DE66C5" w:rsidRPr="009E522E" w:rsidRDefault="009E522E">
            <w:pPr>
              <w:jc w:val="center"/>
              <w:rPr>
                <w:lang w:val="kk-KZ"/>
              </w:rPr>
            </w:pPr>
            <w:r>
              <w:rPr>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896629" w14:textId="347DA906" w:rsidR="00DE66C5" w:rsidRPr="009E522E" w:rsidRDefault="0034569B">
            <w:pPr>
              <w:jc w:val="center"/>
              <w:rPr>
                <w:lang w:val="kk-KZ"/>
              </w:rPr>
            </w:pPr>
            <w:r>
              <w:rPr>
                <w:lang w:val="kk-KZ"/>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20F38F" w14:textId="02B0E003" w:rsidR="00DE66C5" w:rsidRPr="0034569B" w:rsidRDefault="0034569B">
            <w:pPr>
              <w:jc w:val="center"/>
              <w:rPr>
                <w:lang w:val="kk-KZ"/>
              </w:rPr>
            </w:pPr>
            <w:r>
              <w:rPr>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2C856D" w14:textId="48ABA8F1" w:rsidR="00DE66C5" w:rsidRPr="006D5DDD" w:rsidRDefault="0034569B">
            <w:pPr>
              <w:jc w:val="center"/>
              <w:rPr>
                <w:lang w:val="kk-KZ"/>
              </w:rPr>
            </w:pPr>
            <w:r>
              <w:rPr>
                <w:lang w:val="kk-KZ"/>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075D39" w14:textId="081B2CFA" w:rsidR="00DE66C5" w:rsidRPr="009E522E" w:rsidRDefault="006D5DDD">
            <w:pPr>
              <w:jc w:val="center"/>
              <w:rPr>
                <w:lang w:val="kk-KZ"/>
              </w:rPr>
            </w:pPr>
            <w:r w:rsidRPr="006D5DDD">
              <w:rPr>
                <w:highlight w:val="yellow"/>
                <w:lang w:val="kk-KZ"/>
              </w:rPr>
              <w:t>12</w:t>
            </w:r>
          </w:p>
        </w:tc>
      </w:tr>
      <w:tr w:rsidR="00DE66C5" w14:paraId="62DEFE7C" w14:textId="77777777">
        <w:trPr>
          <w:trHeight w:val="225"/>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7DD4AC32" w14:textId="77777777" w:rsidR="00DE66C5" w:rsidRDefault="00827FB4">
            <w:pPr>
              <w:jc w:val="center"/>
              <w:rPr>
                <w:b/>
              </w:rPr>
            </w:pPr>
            <w:r>
              <w:rPr>
                <w:b/>
              </w:rPr>
              <w:t>ПӘН ТУРАЛЫ АКАДЕМИЯЛЫҚ АҚПАРАТ</w:t>
            </w:r>
          </w:p>
        </w:tc>
      </w:tr>
      <w:tr w:rsidR="00DE66C5" w14:paraId="19056033"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FD5D2DC" w14:textId="77777777" w:rsidR="00DE66C5" w:rsidRDefault="00827FB4">
            <w:pPr>
              <w:pBdr>
                <w:top w:val="nil"/>
                <w:left w:val="nil"/>
                <w:bottom w:val="nil"/>
                <w:right w:val="nil"/>
                <w:between w:val="nil"/>
              </w:pBdr>
              <w:rPr>
                <w:b/>
                <w:color w:val="000000"/>
              </w:rPr>
            </w:pPr>
            <w:r>
              <w:rPr>
                <w:b/>
                <w:color w:val="000000"/>
              </w:rPr>
              <w:t>Оқыту форматы</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69070667" w14:textId="77777777" w:rsidR="00DE66C5" w:rsidRDefault="00827FB4">
            <w:pPr>
              <w:rPr>
                <w:b/>
              </w:rPr>
            </w:pPr>
            <w:r>
              <w:rPr>
                <w:b/>
              </w:rPr>
              <w:t xml:space="preserve">Цикл, </w:t>
            </w:r>
          </w:p>
          <w:p w14:paraId="4D8D9E5E" w14:textId="77777777" w:rsidR="00DE66C5" w:rsidRDefault="00827FB4">
            <w:pPr>
              <w:rPr>
                <w:b/>
              </w:rPr>
            </w:pPr>
            <w:r>
              <w:rPr>
                <w:b/>
              </w:rPr>
              <w:t>компонент</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14:paraId="4D016D24" w14:textId="77777777" w:rsidR="00DE66C5" w:rsidRDefault="00827FB4">
            <w:pPr>
              <w:rPr>
                <w:b/>
              </w:rPr>
            </w:pPr>
            <w:r>
              <w:rPr>
                <w:b/>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C4D49F" w14:textId="77777777" w:rsidR="00DE66C5" w:rsidRDefault="00827FB4">
            <w:pPr>
              <w:rPr>
                <w:b/>
              </w:rPr>
            </w:pPr>
            <w:r>
              <w:rPr>
                <w:b/>
              </w:rPr>
              <w:t>Практикалық сабақ түрлері</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14:paraId="7C1DA9BB" w14:textId="77777777" w:rsidR="00DE66C5" w:rsidRDefault="00827FB4">
            <w:pPr>
              <w:rPr>
                <w:b/>
              </w:rPr>
            </w:pPr>
            <w:r>
              <w:rPr>
                <w:b/>
              </w:rPr>
              <w:t>Қорытынды бақылау формасы мен платформасы</w:t>
            </w:r>
          </w:p>
        </w:tc>
      </w:tr>
      <w:tr w:rsidR="00DE66C5" w14:paraId="1F184BE1"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E484257" w14:textId="77777777" w:rsidR="00DE66C5" w:rsidRDefault="00827FB4">
            <w:pPr>
              <w:pBdr>
                <w:top w:val="nil"/>
                <w:left w:val="nil"/>
                <w:bottom w:val="nil"/>
                <w:right w:val="nil"/>
                <w:between w:val="nil"/>
              </w:pBdr>
              <w:rPr>
                <w:i/>
                <w:highlight w:val="yellow"/>
              </w:rPr>
            </w:pPr>
            <w:r>
              <w:t>Офлайн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525FE30" w14:textId="77777777" w:rsidR="00DE66C5" w:rsidRDefault="00827FB4">
            <w:r>
              <w:t>Негізгі пән ЖОО компоненті</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14:paraId="0D955793" w14:textId="77777777" w:rsidR="00DE66C5" w:rsidRDefault="00827FB4">
            <w:r>
              <w:t xml:space="preserve">Ақпараттық, пікірталас бағытында, </w:t>
            </w:r>
          </w:p>
          <w:p w14:paraId="354D579A" w14:textId="77777777" w:rsidR="00DE66C5" w:rsidRDefault="00827FB4">
            <w:r>
              <w:t>проблемалық</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326876F" w14:textId="77777777" w:rsidR="00DE66C5" w:rsidRDefault="00827FB4">
            <w:r>
              <w:t>Ситуациялық тапсырмалар, іскерлік ойындар және пікірталас</w:t>
            </w:r>
          </w:p>
        </w:tc>
        <w:tc>
          <w:tcPr>
            <w:tcW w:w="3543" w:type="dxa"/>
            <w:gridSpan w:val="2"/>
            <w:vMerge w:val="restart"/>
            <w:tcBorders>
              <w:top w:val="single" w:sz="4" w:space="0" w:color="000000"/>
              <w:left w:val="single" w:sz="4" w:space="0" w:color="000000"/>
              <w:right w:val="single" w:sz="4" w:space="0" w:color="000000"/>
            </w:tcBorders>
            <w:shd w:val="clear" w:color="auto" w:fill="auto"/>
          </w:tcPr>
          <w:p w14:paraId="28269B05" w14:textId="77777777" w:rsidR="00DE66C5" w:rsidRDefault="00827FB4">
            <w:r>
              <w:t xml:space="preserve">Стандартты, </w:t>
            </w:r>
            <w:r w:rsidR="0049165B">
              <w:rPr>
                <w:lang w:val="kk-KZ"/>
              </w:rPr>
              <w:t>ауызша</w:t>
            </w:r>
            <w:r>
              <w:t>, оффлайн</w:t>
            </w:r>
          </w:p>
          <w:p w14:paraId="6C15E5A8" w14:textId="77777777" w:rsidR="00DE66C5" w:rsidRDefault="00827FB4">
            <w:pPr>
              <w:rPr>
                <w:sz w:val="16"/>
                <w:szCs w:val="16"/>
              </w:rPr>
            </w:pPr>
            <w:r>
              <w:t xml:space="preserve"> «Univer» ақпараттық жүйесі</w:t>
            </w:r>
          </w:p>
        </w:tc>
      </w:tr>
      <w:tr w:rsidR="00DE66C5" w14:paraId="054DFBB1" w14:textId="77777777">
        <w:trPr>
          <w:trHeight w:val="21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223B54F" w14:textId="77777777" w:rsidR="00DE66C5" w:rsidRPr="0049165B" w:rsidRDefault="00827FB4" w:rsidP="0049165B">
            <w:pPr>
              <w:rPr>
                <w:b/>
                <w:lang w:val="kk-KZ"/>
              </w:rPr>
            </w:pPr>
            <w:r>
              <w:rPr>
                <w:b/>
              </w:rPr>
              <w:t>Дәріс оқушы</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2EEF3E83" w14:textId="6655B2F9" w:rsidR="00DE66C5" w:rsidRPr="006D5DDD" w:rsidRDefault="00B1370D">
            <w:pPr>
              <w:jc w:val="both"/>
              <w:rPr>
                <w:lang w:val="kk-KZ"/>
              </w:rPr>
            </w:pPr>
            <w:r w:rsidRPr="00B1370D">
              <w:rPr>
                <w:lang w:val="kk-KZ"/>
              </w:rPr>
              <w:t>Жанболат Серікбек Мейрамбекұлы</w:t>
            </w:r>
          </w:p>
        </w:tc>
        <w:tc>
          <w:tcPr>
            <w:tcW w:w="3543" w:type="dxa"/>
            <w:gridSpan w:val="2"/>
            <w:vMerge/>
            <w:tcBorders>
              <w:top w:val="single" w:sz="4" w:space="0" w:color="000000"/>
              <w:left w:val="single" w:sz="4" w:space="0" w:color="000000"/>
              <w:right w:val="single" w:sz="4" w:space="0" w:color="000000"/>
            </w:tcBorders>
            <w:shd w:val="clear" w:color="auto" w:fill="auto"/>
          </w:tcPr>
          <w:p w14:paraId="2B3E04E1" w14:textId="77777777" w:rsidR="00DE66C5" w:rsidRDefault="00DE66C5">
            <w:pPr>
              <w:widowControl w:val="0"/>
              <w:pBdr>
                <w:top w:val="nil"/>
                <w:left w:val="nil"/>
                <w:bottom w:val="nil"/>
                <w:right w:val="nil"/>
                <w:between w:val="nil"/>
              </w:pBdr>
              <w:spacing w:line="276" w:lineRule="auto"/>
            </w:pPr>
          </w:p>
        </w:tc>
      </w:tr>
      <w:tr w:rsidR="00DE66C5" w14:paraId="4AD65BD1"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BBD6183" w14:textId="77777777" w:rsidR="00DE66C5" w:rsidRDefault="00827FB4">
            <w:pPr>
              <w:rPr>
                <w:b/>
              </w:rPr>
            </w:pPr>
            <w:r>
              <w:rPr>
                <w:b/>
              </w:rPr>
              <w:t>e-mail:</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4B529882" w14:textId="348C4481" w:rsidR="00DE66C5" w:rsidRPr="00B1370D" w:rsidRDefault="0034569B">
            <w:pPr>
              <w:jc w:val="both"/>
              <w:rPr>
                <w:lang w:val="kk-KZ"/>
              </w:rPr>
            </w:pPr>
            <w:r w:rsidRPr="0034569B">
              <w:rPr>
                <w:lang w:val="kk-KZ"/>
              </w:rPr>
              <w:t>Serik_zhanbolat@mail.ru</w:t>
            </w:r>
          </w:p>
        </w:tc>
        <w:tc>
          <w:tcPr>
            <w:tcW w:w="3543" w:type="dxa"/>
            <w:gridSpan w:val="2"/>
            <w:vMerge/>
            <w:tcBorders>
              <w:top w:val="single" w:sz="4" w:space="0" w:color="000000"/>
              <w:left w:val="single" w:sz="4" w:space="0" w:color="000000"/>
              <w:right w:val="single" w:sz="4" w:space="0" w:color="000000"/>
            </w:tcBorders>
            <w:shd w:val="clear" w:color="auto" w:fill="auto"/>
          </w:tcPr>
          <w:p w14:paraId="3AB19CBA" w14:textId="77777777" w:rsidR="00DE66C5" w:rsidRDefault="00DE66C5">
            <w:pPr>
              <w:widowControl w:val="0"/>
              <w:pBdr>
                <w:top w:val="nil"/>
                <w:left w:val="nil"/>
                <w:bottom w:val="nil"/>
                <w:right w:val="nil"/>
                <w:between w:val="nil"/>
              </w:pBdr>
              <w:spacing w:line="276" w:lineRule="auto"/>
            </w:pPr>
          </w:p>
        </w:tc>
      </w:tr>
      <w:tr w:rsidR="00DE66C5" w14:paraId="655EA930"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C8D4F5F" w14:textId="77777777" w:rsidR="00DE66C5" w:rsidRDefault="00827FB4">
            <w:pPr>
              <w:rPr>
                <w:b/>
              </w:rPr>
            </w:pPr>
            <w:r>
              <w:rPr>
                <w:b/>
              </w:rPr>
              <w:t>Телефон:</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742ABF4F" w14:textId="06EE1BB9" w:rsidR="00DE66C5" w:rsidRPr="00153335" w:rsidRDefault="00B1370D">
            <w:pPr>
              <w:jc w:val="both"/>
              <w:rPr>
                <w:lang w:val="kk-KZ"/>
              </w:rPr>
            </w:pPr>
            <w:r>
              <w:rPr>
                <w:lang w:val="kk-KZ"/>
              </w:rPr>
              <w:t xml:space="preserve">+ </w:t>
            </w:r>
            <w:r w:rsidRPr="00B1370D">
              <w:t>7 701 744 90</w:t>
            </w:r>
            <w:r>
              <w:rPr>
                <w:lang w:val="kk-KZ"/>
              </w:rPr>
              <w:t xml:space="preserve"> </w:t>
            </w:r>
            <w:r w:rsidRPr="00B1370D">
              <w:t xml:space="preserve">45 </w:t>
            </w:r>
            <w:r w:rsidR="00827FB4">
              <w:t>(моб.)</w:t>
            </w:r>
          </w:p>
        </w:tc>
        <w:tc>
          <w:tcPr>
            <w:tcW w:w="3543" w:type="dxa"/>
            <w:gridSpan w:val="2"/>
            <w:vMerge/>
            <w:tcBorders>
              <w:top w:val="single" w:sz="4" w:space="0" w:color="000000"/>
              <w:left w:val="single" w:sz="4" w:space="0" w:color="000000"/>
              <w:right w:val="single" w:sz="4" w:space="0" w:color="000000"/>
            </w:tcBorders>
            <w:shd w:val="clear" w:color="auto" w:fill="auto"/>
          </w:tcPr>
          <w:p w14:paraId="26FA24B3" w14:textId="77777777" w:rsidR="00DE66C5" w:rsidRDefault="00DE66C5">
            <w:pPr>
              <w:widowControl w:val="0"/>
              <w:pBdr>
                <w:top w:val="nil"/>
                <w:left w:val="nil"/>
                <w:bottom w:val="nil"/>
                <w:right w:val="nil"/>
                <w:between w:val="nil"/>
              </w:pBdr>
              <w:spacing w:line="276" w:lineRule="auto"/>
            </w:pPr>
          </w:p>
        </w:tc>
      </w:tr>
      <w:tr w:rsidR="00DE66C5" w14:paraId="2E821D49"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B8D7F2F" w14:textId="77777777" w:rsidR="00DE66C5" w:rsidRDefault="00827FB4">
            <w:pPr>
              <w:rPr>
                <w:b/>
              </w:rPr>
            </w:pPr>
            <w:r>
              <w:rPr>
                <w:b/>
              </w:rPr>
              <w:t>Ассистент- (nth)</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7E552BBA" w14:textId="77777777" w:rsidR="00DE66C5" w:rsidRDefault="00827FB4">
            <w:pPr>
              <w:jc w:val="both"/>
            </w:pPr>
            <w:r>
              <w:t>-</w:t>
            </w:r>
          </w:p>
        </w:tc>
        <w:tc>
          <w:tcPr>
            <w:tcW w:w="3543" w:type="dxa"/>
            <w:gridSpan w:val="2"/>
            <w:vMerge/>
            <w:tcBorders>
              <w:top w:val="single" w:sz="4" w:space="0" w:color="000000"/>
              <w:left w:val="single" w:sz="4" w:space="0" w:color="000000"/>
              <w:right w:val="single" w:sz="4" w:space="0" w:color="000000"/>
            </w:tcBorders>
            <w:shd w:val="clear" w:color="auto" w:fill="auto"/>
          </w:tcPr>
          <w:p w14:paraId="247B6FF0" w14:textId="77777777" w:rsidR="00DE66C5" w:rsidRDefault="00DE66C5">
            <w:pPr>
              <w:widowControl w:val="0"/>
              <w:pBdr>
                <w:top w:val="nil"/>
                <w:left w:val="nil"/>
                <w:bottom w:val="nil"/>
                <w:right w:val="nil"/>
                <w:between w:val="nil"/>
              </w:pBdr>
              <w:spacing w:line="276" w:lineRule="auto"/>
            </w:pPr>
          </w:p>
        </w:tc>
      </w:tr>
      <w:tr w:rsidR="00DE66C5" w14:paraId="4CE6D234"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0AA3DDA" w14:textId="77777777" w:rsidR="00DE66C5" w:rsidRDefault="00827FB4">
            <w:pPr>
              <w:rPr>
                <w:b/>
              </w:rPr>
            </w:pPr>
            <w:r>
              <w:rPr>
                <w:b/>
              </w:rPr>
              <w:t>e-mail:</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2E13C736" w14:textId="77777777" w:rsidR="00DE66C5" w:rsidRDefault="00827FB4">
            <w:pPr>
              <w:jc w:val="both"/>
            </w:pPr>
            <w:r>
              <w:t>-</w:t>
            </w:r>
          </w:p>
        </w:tc>
        <w:tc>
          <w:tcPr>
            <w:tcW w:w="3543" w:type="dxa"/>
            <w:gridSpan w:val="2"/>
            <w:vMerge/>
            <w:tcBorders>
              <w:top w:val="single" w:sz="4" w:space="0" w:color="000000"/>
              <w:left w:val="single" w:sz="4" w:space="0" w:color="000000"/>
              <w:right w:val="single" w:sz="4" w:space="0" w:color="000000"/>
            </w:tcBorders>
            <w:shd w:val="clear" w:color="auto" w:fill="auto"/>
          </w:tcPr>
          <w:p w14:paraId="47CE357D" w14:textId="77777777" w:rsidR="00DE66C5" w:rsidRDefault="00DE66C5">
            <w:pPr>
              <w:widowControl w:val="0"/>
              <w:pBdr>
                <w:top w:val="nil"/>
                <w:left w:val="nil"/>
                <w:bottom w:val="nil"/>
                <w:right w:val="nil"/>
                <w:between w:val="nil"/>
              </w:pBdr>
              <w:spacing w:line="276" w:lineRule="auto"/>
            </w:pPr>
          </w:p>
        </w:tc>
      </w:tr>
      <w:tr w:rsidR="00DE66C5" w14:paraId="4B0F8B2C"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E1AEDE8" w14:textId="77777777" w:rsidR="00DE66C5" w:rsidRDefault="00827FB4">
            <w:pPr>
              <w:rPr>
                <w:b/>
              </w:rPr>
            </w:pPr>
            <w:r>
              <w:rPr>
                <w:b/>
              </w:rPr>
              <w:t>Телефон:</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7A25AF06" w14:textId="77777777" w:rsidR="00DE66C5" w:rsidRDefault="00827FB4">
            <w:pPr>
              <w:jc w:val="both"/>
            </w:pPr>
            <w:r>
              <w:t>-</w:t>
            </w:r>
          </w:p>
        </w:tc>
        <w:tc>
          <w:tcPr>
            <w:tcW w:w="3543" w:type="dxa"/>
            <w:gridSpan w:val="2"/>
            <w:vMerge/>
            <w:tcBorders>
              <w:top w:val="single" w:sz="4" w:space="0" w:color="000000"/>
              <w:left w:val="single" w:sz="4" w:space="0" w:color="000000"/>
              <w:right w:val="single" w:sz="4" w:space="0" w:color="000000"/>
            </w:tcBorders>
            <w:shd w:val="clear" w:color="auto" w:fill="auto"/>
          </w:tcPr>
          <w:p w14:paraId="12B87FE7" w14:textId="77777777" w:rsidR="00DE66C5" w:rsidRDefault="00DE66C5">
            <w:pPr>
              <w:widowControl w:val="0"/>
              <w:pBdr>
                <w:top w:val="nil"/>
                <w:left w:val="nil"/>
                <w:bottom w:val="nil"/>
                <w:right w:val="nil"/>
                <w:between w:val="nil"/>
              </w:pBdr>
              <w:spacing w:line="276" w:lineRule="auto"/>
            </w:pPr>
          </w:p>
        </w:tc>
      </w:tr>
      <w:tr w:rsidR="00DE66C5" w14:paraId="71DE3FEF" w14:textId="77777777">
        <w:trPr>
          <w:trHeight w:val="109"/>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2E5AF10D" w14:textId="77777777" w:rsidR="00DE66C5" w:rsidRDefault="00827FB4">
            <w:pPr>
              <w:jc w:val="center"/>
              <w:rPr>
                <w:b/>
              </w:rPr>
            </w:pPr>
            <w:r>
              <w:rPr>
                <w:b/>
              </w:rPr>
              <w:t>ПӘНДІ АКАДЕМИЯЛЫҚ ТАНЫСТЫРУ</w:t>
            </w:r>
          </w:p>
        </w:tc>
      </w:tr>
      <w:tr w:rsidR="00DE66C5" w14:paraId="3783A75B" w14:textId="77777777">
        <w:tc>
          <w:tcPr>
            <w:tcW w:w="1843" w:type="dxa"/>
            <w:gridSpan w:val="2"/>
            <w:shd w:val="clear" w:color="auto" w:fill="auto"/>
          </w:tcPr>
          <w:p w14:paraId="7647A736" w14:textId="77777777" w:rsidR="00DE66C5" w:rsidRDefault="00827FB4">
            <w:pPr>
              <w:rPr>
                <w:b/>
              </w:rPr>
            </w:pPr>
            <w:r>
              <w:rPr>
                <w:b/>
              </w:rPr>
              <w:t>Пәннің мақсаты</w:t>
            </w:r>
          </w:p>
        </w:tc>
        <w:tc>
          <w:tcPr>
            <w:tcW w:w="5104" w:type="dxa"/>
            <w:gridSpan w:val="6"/>
            <w:shd w:val="clear" w:color="auto" w:fill="auto"/>
          </w:tcPr>
          <w:p w14:paraId="35E6B855" w14:textId="77777777" w:rsidR="00DE66C5" w:rsidRDefault="00827FB4">
            <w:pPr>
              <w:jc w:val="center"/>
              <w:rPr>
                <w:b/>
              </w:rPr>
            </w:pPr>
            <w:r>
              <w:rPr>
                <w:b/>
              </w:rPr>
              <w:t>Оқытудан күтілетін нәтиже (ОН)</w:t>
            </w:r>
          </w:p>
          <w:p w14:paraId="6F3A5624" w14:textId="77777777" w:rsidR="00DE66C5" w:rsidRDefault="00827FB4">
            <w:pPr>
              <w:jc w:val="center"/>
            </w:pPr>
            <w:r>
              <w:t>Пән бойынша оқыту нәтижесінде студент мынадай дағдыға ие болады:</w:t>
            </w:r>
          </w:p>
        </w:tc>
        <w:tc>
          <w:tcPr>
            <w:tcW w:w="3543" w:type="dxa"/>
            <w:gridSpan w:val="2"/>
            <w:shd w:val="clear" w:color="auto" w:fill="auto"/>
          </w:tcPr>
          <w:p w14:paraId="2C0784F0" w14:textId="77777777" w:rsidR="00DE66C5" w:rsidRDefault="00827FB4">
            <w:pPr>
              <w:jc w:val="center"/>
              <w:rPr>
                <w:color w:val="FF0000"/>
                <w:sz w:val="16"/>
                <w:szCs w:val="16"/>
              </w:rPr>
            </w:pPr>
            <w:r>
              <w:rPr>
                <w:b/>
                <w:color w:val="000000"/>
                <w:highlight w:val="white"/>
              </w:rPr>
              <w:t>ОН нәтиже көрсеткіштері (НК) </w:t>
            </w:r>
            <w:r>
              <w:rPr>
                <w:color w:val="000000"/>
                <w:highlight w:val="white"/>
              </w:rPr>
              <w:t> </w:t>
            </w:r>
          </w:p>
        </w:tc>
      </w:tr>
      <w:tr w:rsidR="00DE66C5" w14:paraId="35A1E663" w14:textId="77777777">
        <w:trPr>
          <w:trHeight w:val="152"/>
        </w:trPr>
        <w:tc>
          <w:tcPr>
            <w:tcW w:w="1843" w:type="dxa"/>
            <w:gridSpan w:val="2"/>
            <w:vMerge w:val="restart"/>
            <w:shd w:val="clear" w:color="auto" w:fill="auto"/>
          </w:tcPr>
          <w:p w14:paraId="7C667C70" w14:textId="2FB3BCE2" w:rsidR="00DE66C5" w:rsidRDefault="00B1370D" w:rsidP="0049165B">
            <w:pPr>
              <w:rPr>
                <w:b/>
              </w:rPr>
            </w:pPr>
            <w:r w:rsidRPr="00B1370D">
              <w:rPr>
                <w:color w:val="000000"/>
              </w:rPr>
              <w:t>Студенттерді телехикая драматургиясының негізгі теориялық қағидаларымен таныстыру, көркем сценарий құрастырудың әдістерін үйрету, шығармашылық қабілеттерін дамыту.</w:t>
            </w:r>
          </w:p>
        </w:tc>
        <w:tc>
          <w:tcPr>
            <w:tcW w:w="5104" w:type="dxa"/>
            <w:gridSpan w:val="6"/>
            <w:vMerge w:val="restart"/>
            <w:shd w:val="clear" w:color="auto" w:fill="auto"/>
          </w:tcPr>
          <w:p w14:paraId="61EE590D" w14:textId="77777777" w:rsidR="00153335" w:rsidRPr="00B1370D" w:rsidRDefault="00153335" w:rsidP="00153335">
            <w:pPr>
              <w:tabs>
                <w:tab w:val="left" w:pos="166"/>
              </w:tabs>
              <w:jc w:val="both"/>
              <w:rPr>
                <w:b/>
                <w:bCs/>
                <w:lang w:val="kk-KZ"/>
              </w:rPr>
            </w:pPr>
            <w:r w:rsidRPr="00153335">
              <w:rPr>
                <w:b/>
                <w:bCs/>
              </w:rPr>
              <w:t>1. Білім және түсінік деңгейінде</w:t>
            </w:r>
          </w:p>
          <w:p w14:paraId="5867BBBD" w14:textId="4A6497A3" w:rsidR="00B1370D" w:rsidRPr="00B1370D" w:rsidRDefault="00B1370D" w:rsidP="00B1370D">
            <w:pPr>
              <w:numPr>
                <w:ilvl w:val="0"/>
                <w:numId w:val="2"/>
              </w:numPr>
              <w:tabs>
                <w:tab w:val="left" w:pos="166"/>
              </w:tabs>
              <w:jc w:val="both"/>
              <w:rPr>
                <w:lang w:val="kk-KZ"/>
              </w:rPr>
            </w:pPr>
            <w:r w:rsidRPr="00B1370D">
              <w:rPr>
                <w:lang w:val="kk-KZ"/>
              </w:rPr>
              <w:t>Телехикая драматургиясының негізгі ұғымдары мен заңдылықтарын біледі;</w:t>
            </w:r>
          </w:p>
          <w:p w14:paraId="1E9A31FB" w14:textId="078A74BC" w:rsidR="00B1370D" w:rsidRPr="00B1370D" w:rsidRDefault="00B1370D" w:rsidP="00B1370D">
            <w:pPr>
              <w:numPr>
                <w:ilvl w:val="0"/>
                <w:numId w:val="2"/>
              </w:numPr>
              <w:tabs>
                <w:tab w:val="left" w:pos="166"/>
              </w:tabs>
              <w:jc w:val="both"/>
            </w:pPr>
            <w:r w:rsidRPr="00B1370D">
              <w:t>Сюжет, фабула, конфликт, кейіпкер, диалог, сцена сияқты драматургиялық категорияларды меңгереді;</w:t>
            </w:r>
          </w:p>
          <w:p w14:paraId="1C7C2860" w14:textId="71ACA6DE" w:rsidR="00B1370D" w:rsidRPr="00B1370D" w:rsidRDefault="00B1370D" w:rsidP="00B1370D">
            <w:pPr>
              <w:numPr>
                <w:ilvl w:val="0"/>
                <w:numId w:val="2"/>
              </w:numPr>
              <w:tabs>
                <w:tab w:val="left" w:pos="166"/>
              </w:tabs>
              <w:jc w:val="both"/>
            </w:pPr>
            <w:r w:rsidRPr="00B1370D">
              <w:t>Қазақ және шетелдік телехикаялардың жанрлық ерекшеліктерін түсінеді.</w:t>
            </w:r>
          </w:p>
          <w:p w14:paraId="345398A3" w14:textId="77777777" w:rsidR="00DE66C5" w:rsidRDefault="00DE66C5">
            <w:pPr>
              <w:pBdr>
                <w:top w:val="nil"/>
                <w:left w:val="nil"/>
                <w:bottom w:val="nil"/>
                <w:right w:val="nil"/>
                <w:between w:val="nil"/>
              </w:pBdr>
              <w:tabs>
                <w:tab w:val="left" w:pos="166"/>
              </w:tabs>
              <w:jc w:val="both"/>
              <w:rPr>
                <w:color w:val="FF0000"/>
              </w:rPr>
            </w:pPr>
          </w:p>
        </w:tc>
        <w:tc>
          <w:tcPr>
            <w:tcW w:w="3543" w:type="dxa"/>
            <w:gridSpan w:val="2"/>
            <w:shd w:val="clear" w:color="auto" w:fill="auto"/>
          </w:tcPr>
          <w:p w14:paraId="06138354" w14:textId="35C9732F" w:rsidR="00DE66C5" w:rsidRDefault="00827FB4" w:rsidP="0049165B">
            <w:pPr>
              <w:jc w:val="both"/>
              <w:rPr>
                <w:color w:val="FF0000"/>
              </w:rPr>
            </w:pPr>
            <w:r>
              <w:t>1.1</w:t>
            </w:r>
            <w:r w:rsidR="00B1370D">
              <w:rPr>
                <w:lang w:val="kk-KZ"/>
              </w:rPr>
              <w:t xml:space="preserve"> </w:t>
            </w:r>
            <w:r w:rsidR="00B1370D" w:rsidRPr="00B1370D">
              <w:t>Негізгі драматургиялық ұғымдарды (сюжет, фабула, конфликт, экспозиция, диалог) дұрыс түсіндіре алады;</w:t>
            </w:r>
          </w:p>
        </w:tc>
      </w:tr>
      <w:tr w:rsidR="00DE66C5" w14:paraId="56FFC2A2" w14:textId="77777777">
        <w:trPr>
          <w:trHeight w:val="152"/>
        </w:trPr>
        <w:tc>
          <w:tcPr>
            <w:tcW w:w="1843" w:type="dxa"/>
            <w:gridSpan w:val="2"/>
            <w:vMerge/>
            <w:shd w:val="clear" w:color="auto" w:fill="auto"/>
          </w:tcPr>
          <w:p w14:paraId="1F1038A3" w14:textId="77777777" w:rsidR="00DE66C5" w:rsidRDefault="00DE66C5">
            <w:pPr>
              <w:widowControl w:val="0"/>
              <w:pBdr>
                <w:top w:val="nil"/>
                <w:left w:val="nil"/>
                <w:bottom w:val="nil"/>
                <w:right w:val="nil"/>
                <w:between w:val="nil"/>
              </w:pBdr>
              <w:spacing w:line="276" w:lineRule="auto"/>
              <w:rPr>
                <w:color w:val="FF0000"/>
              </w:rPr>
            </w:pPr>
          </w:p>
        </w:tc>
        <w:tc>
          <w:tcPr>
            <w:tcW w:w="5104" w:type="dxa"/>
            <w:gridSpan w:val="6"/>
            <w:vMerge/>
            <w:shd w:val="clear" w:color="auto" w:fill="auto"/>
          </w:tcPr>
          <w:p w14:paraId="4C59826E" w14:textId="77777777" w:rsidR="00DE66C5" w:rsidRDefault="00DE66C5">
            <w:pPr>
              <w:widowControl w:val="0"/>
              <w:pBdr>
                <w:top w:val="nil"/>
                <w:left w:val="nil"/>
                <w:bottom w:val="nil"/>
                <w:right w:val="nil"/>
                <w:between w:val="nil"/>
              </w:pBdr>
              <w:spacing w:line="276" w:lineRule="auto"/>
              <w:rPr>
                <w:color w:val="FF0000"/>
              </w:rPr>
            </w:pPr>
          </w:p>
        </w:tc>
        <w:tc>
          <w:tcPr>
            <w:tcW w:w="3543" w:type="dxa"/>
            <w:gridSpan w:val="2"/>
            <w:shd w:val="clear" w:color="auto" w:fill="auto"/>
          </w:tcPr>
          <w:p w14:paraId="20ED9F2A" w14:textId="4D8E117A" w:rsidR="00DE66C5" w:rsidRDefault="00827FB4" w:rsidP="0049165B">
            <w:pPr>
              <w:jc w:val="both"/>
            </w:pPr>
            <w:r>
              <w:t xml:space="preserve">1.2 </w:t>
            </w:r>
            <w:r w:rsidR="00B1370D" w:rsidRPr="00B1370D">
              <w:t>Телехикая жанрларының (драма, комедия, мелодрама, детектив) ерекшеліктерін мысалмен дәлелдейді;</w:t>
            </w:r>
          </w:p>
        </w:tc>
      </w:tr>
      <w:tr w:rsidR="00DE66C5" w14:paraId="131E359D" w14:textId="77777777">
        <w:trPr>
          <w:trHeight w:val="152"/>
        </w:trPr>
        <w:tc>
          <w:tcPr>
            <w:tcW w:w="1843" w:type="dxa"/>
            <w:gridSpan w:val="2"/>
            <w:vMerge/>
            <w:shd w:val="clear" w:color="auto" w:fill="auto"/>
          </w:tcPr>
          <w:p w14:paraId="2CDA996B"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593C6C2C"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7E0EA6B4" w14:textId="435C9120" w:rsidR="00DE66C5" w:rsidRDefault="00827FB4" w:rsidP="0049165B">
            <w:pPr>
              <w:jc w:val="both"/>
            </w:pPr>
            <w:r>
              <w:t xml:space="preserve">1.3 </w:t>
            </w:r>
            <w:r w:rsidR="00B1370D" w:rsidRPr="00B1370D">
              <w:t>Қазақ және әлемдік телехикаялардың даму кезеңдерін сипаттайды.</w:t>
            </w:r>
          </w:p>
        </w:tc>
      </w:tr>
      <w:tr w:rsidR="00DE66C5" w14:paraId="365D5170" w14:textId="77777777">
        <w:trPr>
          <w:trHeight w:val="76"/>
        </w:trPr>
        <w:tc>
          <w:tcPr>
            <w:tcW w:w="1843" w:type="dxa"/>
            <w:gridSpan w:val="2"/>
            <w:vMerge/>
            <w:shd w:val="clear" w:color="auto" w:fill="auto"/>
          </w:tcPr>
          <w:p w14:paraId="08FB8302" w14:textId="77777777" w:rsidR="00DE66C5" w:rsidRDefault="00DE66C5">
            <w:pPr>
              <w:widowControl w:val="0"/>
              <w:pBdr>
                <w:top w:val="nil"/>
                <w:left w:val="nil"/>
                <w:bottom w:val="nil"/>
                <w:right w:val="nil"/>
                <w:between w:val="nil"/>
              </w:pBdr>
              <w:spacing w:line="276" w:lineRule="auto"/>
            </w:pPr>
          </w:p>
        </w:tc>
        <w:tc>
          <w:tcPr>
            <w:tcW w:w="5104" w:type="dxa"/>
            <w:gridSpan w:val="6"/>
            <w:vMerge w:val="restart"/>
            <w:shd w:val="clear" w:color="auto" w:fill="auto"/>
          </w:tcPr>
          <w:p w14:paraId="16509F78" w14:textId="77777777" w:rsidR="00153335" w:rsidRPr="00153335" w:rsidRDefault="00153335" w:rsidP="00153335">
            <w:pPr>
              <w:jc w:val="both"/>
              <w:rPr>
                <w:b/>
                <w:bCs/>
              </w:rPr>
            </w:pPr>
            <w:r w:rsidRPr="00153335">
              <w:rPr>
                <w:b/>
                <w:bCs/>
              </w:rPr>
              <w:t>2. Қолдану дағдылары бойынша</w:t>
            </w:r>
          </w:p>
          <w:p w14:paraId="36EB0505" w14:textId="3D89C6B3" w:rsidR="00B1370D" w:rsidRPr="00B1370D" w:rsidRDefault="00B1370D" w:rsidP="00B1370D">
            <w:pPr>
              <w:numPr>
                <w:ilvl w:val="0"/>
                <w:numId w:val="3"/>
              </w:numPr>
              <w:jc w:val="both"/>
            </w:pPr>
            <w:r w:rsidRPr="00B1370D">
              <w:t>Телехикая үзінділерін талдап, драматургиялық құрылымын ажырата алады;</w:t>
            </w:r>
          </w:p>
          <w:p w14:paraId="712C51B4" w14:textId="7DC4CC55" w:rsidR="00B1370D" w:rsidRPr="00B1370D" w:rsidRDefault="00B1370D" w:rsidP="00B1370D">
            <w:pPr>
              <w:numPr>
                <w:ilvl w:val="0"/>
                <w:numId w:val="3"/>
              </w:numPr>
              <w:jc w:val="both"/>
            </w:pPr>
            <w:r w:rsidRPr="00B1370D">
              <w:t>Кейіпкердің мінез-құлқын, қарым-қатынасын сипаттап, драмалық ситуация құрастырады;</w:t>
            </w:r>
          </w:p>
          <w:p w14:paraId="4C474BC5" w14:textId="2CAAE7D7" w:rsidR="00B1370D" w:rsidRPr="00B1370D" w:rsidRDefault="00B1370D" w:rsidP="00B1370D">
            <w:pPr>
              <w:numPr>
                <w:ilvl w:val="0"/>
                <w:numId w:val="3"/>
              </w:numPr>
              <w:jc w:val="both"/>
            </w:pPr>
            <w:r w:rsidRPr="00B1370D">
              <w:t>Телехикая сериясына арналған қысқаша синопсис және сценарий үзіндісін жаза алады.</w:t>
            </w:r>
          </w:p>
          <w:p w14:paraId="33DD9555" w14:textId="7199048E" w:rsidR="00DE66C5" w:rsidRDefault="00DE66C5" w:rsidP="0049165B">
            <w:pPr>
              <w:jc w:val="both"/>
            </w:pPr>
          </w:p>
        </w:tc>
        <w:tc>
          <w:tcPr>
            <w:tcW w:w="3543" w:type="dxa"/>
            <w:gridSpan w:val="2"/>
            <w:shd w:val="clear" w:color="auto" w:fill="auto"/>
          </w:tcPr>
          <w:p w14:paraId="56B69ACB" w14:textId="21DD1F1D" w:rsidR="00DE66C5" w:rsidRDefault="00827FB4" w:rsidP="0049165B">
            <w:pPr>
              <w:jc w:val="both"/>
              <w:rPr>
                <w:color w:val="000000"/>
              </w:rPr>
            </w:pPr>
            <w:r>
              <w:rPr>
                <w:color w:val="000000"/>
              </w:rPr>
              <w:t>2.1</w:t>
            </w:r>
            <w:r>
              <w:t xml:space="preserve"> </w:t>
            </w:r>
            <w:r w:rsidR="00B1370D" w:rsidRPr="00B1370D">
              <w:t>Дайын телехикая үзіндісін талдап, оның драматургиялық құрылымын кесте немесе схема түрінде көрсете алады;</w:t>
            </w:r>
          </w:p>
        </w:tc>
      </w:tr>
      <w:tr w:rsidR="00DE66C5" w14:paraId="404E4876" w14:textId="77777777">
        <w:trPr>
          <w:trHeight w:val="76"/>
        </w:trPr>
        <w:tc>
          <w:tcPr>
            <w:tcW w:w="1843" w:type="dxa"/>
            <w:gridSpan w:val="2"/>
            <w:vMerge/>
            <w:shd w:val="clear" w:color="auto" w:fill="auto"/>
          </w:tcPr>
          <w:p w14:paraId="3509FA8C"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shd w:val="clear" w:color="auto" w:fill="auto"/>
          </w:tcPr>
          <w:p w14:paraId="5ADDA3ED" w14:textId="77777777" w:rsidR="00DE66C5" w:rsidRDefault="00DE66C5">
            <w:pPr>
              <w:widowControl w:val="0"/>
              <w:pBdr>
                <w:top w:val="nil"/>
                <w:left w:val="nil"/>
                <w:bottom w:val="nil"/>
                <w:right w:val="nil"/>
                <w:between w:val="nil"/>
              </w:pBdr>
              <w:spacing w:line="276" w:lineRule="auto"/>
              <w:rPr>
                <w:color w:val="000000"/>
              </w:rPr>
            </w:pPr>
          </w:p>
        </w:tc>
        <w:tc>
          <w:tcPr>
            <w:tcW w:w="3543" w:type="dxa"/>
            <w:gridSpan w:val="2"/>
            <w:shd w:val="clear" w:color="auto" w:fill="auto"/>
          </w:tcPr>
          <w:p w14:paraId="03E6977D" w14:textId="0AA0BC83" w:rsidR="00DE66C5" w:rsidRDefault="00827FB4" w:rsidP="0049165B">
            <w:pPr>
              <w:pBdr>
                <w:top w:val="nil"/>
                <w:left w:val="nil"/>
                <w:bottom w:val="nil"/>
                <w:right w:val="nil"/>
                <w:between w:val="nil"/>
              </w:pBdr>
              <w:jc w:val="both"/>
              <w:rPr>
                <w:color w:val="000000"/>
              </w:rPr>
            </w:pPr>
            <w:r>
              <w:rPr>
                <w:color w:val="000000"/>
              </w:rPr>
              <w:t xml:space="preserve">2.2 </w:t>
            </w:r>
            <w:r w:rsidR="008B7867" w:rsidRPr="008B7867">
              <w:rPr>
                <w:color w:val="000000"/>
              </w:rPr>
              <w:t>Кейіпкер мінездемесін қысқаша жазады (2–3 абзац);</w:t>
            </w:r>
          </w:p>
        </w:tc>
      </w:tr>
      <w:tr w:rsidR="00DE66C5" w14:paraId="17E8FA17" w14:textId="77777777">
        <w:trPr>
          <w:trHeight w:val="76"/>
        </w:trPr>
        <w:tc>
          <w:tcPr>
            <w:tcW w:w="1843" w:type="dxa"/>
            <w:gridSpan w:val="2"/>
            <w:vMerge/>
            <w:shd w:val="clear" w:color="auto" w:fill="auto"/>
          </w:tcPr>
          <w:p w14:paraId="163EBD99"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shd w:val="clear" w:color="auto" w:fill="auto"/>
          </w:tcPr>
          <w:p w14:paraId="7FFC4B2E" w14:textId="77777777" w:rsidR="00DE66C5" w:rsidRDefault="00DE66C5">
            <w:pPr>
              <w:widowControl w:val="0"/>
              <w:pBdr>
                <w:top w:val="nil"/>
                <w:left w:val="nil"/>
                <w:bottom w:val="nil"/>
                <w:right w:val="nil"/>
                <w:between w:val="nil"/>
              </w:pBdr>
              <w:spacing w:line="276" w:lineRule="auto"/>
              <w:rPr>
                <w:color w:val="000000"/>
              </w:rPr>
            </w:pPr>
          </w:p>
        </w:tc>
        <w:tc>
          <w:tcPr>
            <w:tcW w:w="3543" w:type="dxa"/>
            <w:gridSpan w:val="2"/>
            <w:shd w:val="clear" w:color="auto" w:fill="auto"/>
          </w:tcPr>
          <w:p w14:paraId="0CDD112F" w14:textId="5F714DF0" w:rsidR="00DE66C5" w:rsidRDefault="00827FB4" w:rsidP="0049165B">
            <w:pPr>
              <w:pBdr>
                <w:top w:val="nil"/>
                <w:left w:val="nil"/>
                <w:bottom w:val="nil"/>
                <w:right w:val="nil"/>
                <w:between w:val="nil"/>
              </w:pBdr>
              <w:jc w:val="both"/>
              <w:rPr>
                <w:color w:val="000000"/>
              </w:rPr>
            </w:pPr>
            <w:r>
              <w:rPr>
                <w:color w:val="000000"/>
              </w:rPr>
              <w:t>2.3 </w:t>
            </w:r>
            <w:r w:rsidR="008B7867" w:rsidRPr="008B7867">
              <w:t>Телехикая сериясына арналған синопсис құрастырады (0,5–1 бет);</w:t>
            </w:r>
          </w:p>
        </w:tc>
      </w:tr>
      <w:tr w:rsidR="00DE66C5" w14:paraId="52458D65" w14:textId="77777777">
        <w:trPr>
          <w:trHeight w:val="84"/>
        </w:trPr>
        <w:tc>
          <w:tcPr>
            <w:tcW w:w="1843" w:type="dxa"/>
            <w:gridSpan w:val="2"/>
            <w:vMerge/>
            <w:shd w:val="clear" w:color="auto" w:fill="auto"/>
          </w:tcPr>
          <w:p w14:paraId="5FCEF8CE"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val="restart"/>
            <w:shd w:val="clear" w:color="auto" w:fill="auto"/>
          </w:tcPr>
          <w:p w14:paraId="361E7783" w14:textId="77777777" w:rsidR="00153335" w:rsidRPr="00153335" w:rsidRDefault="00153335" w:rsidP="00153335">
            <w:pPr>
              <w:jc w:val="both"/>
              <w:rPr>
                <w:b/>
                <w:bCs/>
              </w:rPr>
            </w:pPr>
            <w:r w:rsidRPr="00153335">
              <w:rPr>
                <w:b/>
                <w:bCs/>
              </w:rPr>
              <w:t>3. Аналитикалық және зерттеу құзыреттері</w:t>
            </w:r>
          </w:p>
          <w:p w14:paraId="421A1EC4" w14:textId="6C8D4DFA" w:rsidR="00B1370D" w:rsidRPr="00B1370D" w:rsidRDefault="00B1370D" w:rsidP="00B1370D">
            <w:pPr>
              <w:numPr>
                <w:ilvl w:val="0"/>
                <w:numId w:val="4"/>
              </w:numPr>
              <w:jc w:val="both"/>
            </w:pPr>
            <w:r w:rsidRPr="00B1370D">
              <w:t>Жанрлық тұрғыдан телехикаяларды салыстырады;</w:t>
            </w:r>
          </w:p>
          <w:p w14:paraId="7F1B29C1" w14:textId="0D28ABDF" w:rsidR="00B1370D" w:rsidRPr="00B1370D" w:rsidRDefault="00B1370D" w:rsidP="00B1370D">
            <w:pPr>
              <w:numPr>
                <w:ilvl w:val="0"/>
                <w:numId w:val="4"/>
              </w:numPr>
              <w:jc w:val="both"/>
            </w:pPr>
            <w:r w:rsidRPr="00B1370D">
              <w:t>Драматургиялық уақыт пен кеңістікті талдайды;</w:t>
            </w:r>
          </w:p>
          <w:p w14:paraId="501DC82C" w14:textId="3C9AD2AC" w:rsidR="00B1370D" w:rsidRPr="00B1370D" w:rsidRDefault="00B1370D" w:rsidP="00B1370D">
            <w:pPr>
              <w:numPr>
                <w:ilvl w:val="0"/>
                <w:numId w:val="4"/>
              </w:numPr>
              <w:jc w:val="both"/>
            </w:pPr>
            <w:r w:rsidRPr="00B1370D">
              <w:t>Қазақ телехикаяларының даму тенденцияларын бағалайды.</w:t>
            </w:r>
          </w:p>
          <w:p w14:paraId="222BD65F" w14:textId="049A7F9E" w:rsidR="00DE66C5" w:rsidRDefault="00DE66C5">
            <w:pPr>
              <w:jc w:val="both"/>
            </w:pPr>
          </w:p>
        </w:tc>
        <w:tc>
          <w:tcPr>
            <w:tcW w:w="3543" w:type="dxa"/>
            <w:gridSpan w:val="2"/>
            <w:shd w:val="clear" w:color="auto" w:fill="auto"/>
          </w:tcPr>
          <w:p w14:paraId="06CBC4B2" w14:textId="044526B7" w:rsidR="00DE66C5" w:rsidRDefault="00827FB4" w:rsidP="0049165B">
            <w:pPr>
              <w:jc w:val="both"/>
              <w:rPr>
                <w:color w:val="000000"/>
              </w:rPr>
            </w:pPr>
            <w:r>
              <w:rPr>
                <w:color w:val="000000"/>
              </w:rPr>
              <w:t xml:space="preserve">3.1 </w:t>
            </w:r>
            <w:r w:rsidR="008B7867" w:rsidRPr="008B7867">
              <w:t>Әртүрлі жанрдағы телехикаяларды салыстырмалы талдау жүргізеді (эссе, 1–2 бет);</w:t>
            </w:r>
          </w:p>
        </w:tc>
      </w:tr>
      <w:tr w:rsidR="00DE66C5" w14:paraId="6BB104E0" w14:textId="77777777">
        <w:trPr>
          <w:trHeight w:val="84"/>
        </w:trPr>
        <w:tc>
          <w:tcPr>
            <w:tcW w:w="1843" w:type="dxa"/>
            <w:gridSpan w:val="2"/>
            <w:vMerge/>
            <w:shd w:val="clear" w:color="auto" w:fill="auto"/>
          </w:tcPr>
          <w:p w14:paraId="514E4663"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shd w:val="clear" w:color="auto" w:fill="auto"/>
          </w:tcPr>
          <w:p w14:paraId="42EF36FB" w14:textId="77777777" w:rsidR="00DE66C5" w:rsidRDefault="00DE66C5">
            <w:pPr>
              <w:widowControl w:val="0"/>
              <w:pBdr>
                <w:top w:val="nil"/>
                <w:left w:val="nil"/>
                <w:bottom w:val="nil"/>
                <w:right w:val="nil"/>
                <w:between w:val="nil"/>
              </w:pBdr>
              <w:spacing w:line="276" w:lineRule="auto"/>
              <w:rPr>
                <w:color w:val="000000"/>
              </w:rPr>
            </w:pPr>
          </w:p>
        </w:tc>
        <w:tc>
          <w:tcPr>
            <w:tcW w:w="3543" w:type="dxa"/>
            <w:gridSpan w:val="2"/>
            <w:shd w:val="clear" w:color="auto" w:fill="auto"/>
          </w:tcPr>
          <w:p w14:paraId="6E1D0E0D" w14:textId="44D04EEE" w:rsidR="00DE66C5" w:rsidRDefault="00827FB4" w:rsidP="0049165B">
            <w:pPr>
              <w:pBdr>
                <w:top w:val="nil"/>
                <w:left w:val="nil"/>
                <w:bottom w:val="nil"/>
                <w:right w:val="nil"/>
                <w:between w:val="nil"/>
              </w:pBdr>
              <w:jc w:val="both"/>
              <w:rPr>
                <w:color w:val="000000"/>
              </w:rPr>
            </w:pPr>
            <w:r>
              <w:rPr>
                <w:color w:val="000000"/>
              </w:rPr>
              <w:t xml:space="preserve">3.2 </w:t>
            </w:r>
            <w:r w:rsidR="008B7867" w:rsidRPr="008B7867">
              <w:rPr>
                <w:color w:val="000000"/>
              </w:rPr>
              <w:t>Телехикаядағы уақыт пен кеңістік қолданылуын мысалмен дәлелдейді;</w:t>
            </w:r>
          </w:p>
        </w:tc>
      </w:tr>
      <w:tr w:rsidR="00DE66C5" w14:paraId="1E394ADC" w14:textId="77777777">
        <w:trPr>
          <w:trHeight w:val="84"/>
        </w:trPr>
        <w:tc>
          <w:tcPr>
            <w:tcW w:w="1843" w:type="dxa"/>
            <w:gridSpan w:val="2"/>
            <w:vMerge/>
            <w:shd w:val="clear" w:color="auto" w:fill="auto"/>
          </w:tcPr>
          <w:p w14:paraId="011504D5"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shd w:val="clear" w:color="auto" w:fill="auto"/>
          </w:tcPr>
          <w:p w14:paraId="1E6711CF" w14:textId="77777777" w:rsidR="00DE66C5" w:rsidRDefault="00DE66C5">
            <w:pPr>
              <w:widowControl w:val="0"/>
              <w:pBdr>
                <w:top w:val="nil"/>
                <w:left w:val="nil"/>
                <w:bottom w:val="nil"/>
                <w:right w:val="nil"/>
                <w:between w:val="nil"/>
              </w:pBdr>
              <w:spacing w:line="276" w:lineRule="auto"/>
              <w:rPr>
                <w:color w:val="000000"/>
              </w:rPr>
            </w:pPr>
          </w:p>
        </w:tc>
        <w:tc>
          <w:tcPr>
            <w:tcW w:w="3543" w:type="dxa"/>
            <w:gridSpan w:val="2"/>
            <w:shd w:val="clear" w:color="auto" w:fill="auto"/>
          </w:tcPr>
          <w:p w14:paraId="7322EF0A" w14:textId="1811B9F6" w:rsidR="00DE66C5" w:rsidRDefault="00827FB4">
            <w:pPr>
              <w:pBdr>
                <w:top w:val="nil"/>
                <w:left w:val="nil"/>
                <w:bottom w:val="nil"/>
                <w:right w:val="nil"/>
                <w:between w:val="nil"/>
              </w:pBdr>
              <w:jc w:val="both"/>
              <w:rPr>
                <w:color w:val="000000"/>
              </w:rPr>
            </w:pPr>
            <w:r>
              <w:rPr>
                <w:color w:val="000000"/>
              </w:rPr>
              <w:t xml:space="preserve">3.3 </w:t>
            </w:r>
            <w:r w:rsidR="008B7867" w:rsidRPr="008B7867">
              <w:t>Қазақ телехикаясының бір мысалын шетелдік үлгімен салыстырады (презентация түрінде).</w:t>
            </w:r>
          </w:p>
        </w:tc>
      </w:tr>
      <w:tr w:rsidR="00DE66C5" w14:paraId="363DE8FE" w14:textId="77777777">
        <w:trPr>
          <w:trHeight w:val="76"/>
        </w:trPr>
        <w:tc>
          <w:tcPr>
            <w:tcW w:w="1843" w:type="dxa"/>
            <w:gridSpan w:val="2"/>
            <w:vMerge/>
            <w:shd w:val="clear" w:color="auto" w:fill="auto"/>
          </w:tcPr>
          <w:p w14:paraId="16F98B4D"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val="restart"/>
            <w:shd w:val="clear" w:color="auto" w:fill="auto"/>
          </w:tcPr>
          <w:p w14:paraId="7FD2A0A9" w14:textId="77777777" w:rsidR="00153335" w:rsidRPr="00153335" w:rsidRDefault="00153335" w:rsidP="00153335">
            <w:pPr>
              <w:tabs>
                <w:tab w:val="left" w:pos="166"/>
              </w:tabs>
              <w:jc w:val="both"/>
              <w:rPr>
                <w:b/>
                <w:bCs/>
              </w:rPr>
            </w:pPr>
            <w:r w:rsidRPr="00153335">
              <w:rPr>
                <w:b/>
                <w:bCs/>
              </w:rPr>
              <w:t>4. Коммуникативтік және кәсіби құзыреттер</w:t>
            </w:r>
          </w:p>
          <w:p w14:paraId="7826A873" w14:textId="32CEE706" w:rsidR="00B1370D" w:rsidRPr="00B1370D" w:rsidRDefault="00B1370D" w:rsidP="00B1370D">
            <w:pPr>
              <w:numPr>
                <w:ilvl w:val="0"/>
                <w:numId w:val="5"/>
              </w:numPr>
              <w:tabs>
                <w:tab w:val="left" w:pos="166"/>
              </w:tabs>
              <w:jc w:val="both"/>
            </w:pPr>
            <w:r w:rsidRPr="00B1370D">
              <w:t>Шығармашылық топта жұмыс істеп, идея ұсынуға және қорғауға бейімделеді;</w:t>
            </w:r>
          </w:p>
          <w:p w14:paraId="7E193630" w14:textId="5BC72EB4" w:rsidR="00B1370D" w:rsidRPr="00B1370D" w:rsidRDefault="00B1370D" w:rsidP="00B1370D">
            <w:pPr>
              <w:numPr>
                <w:ilvl w:val="0"/>
                <w:numId w:val="5"/>
              </w:numPr>
              <w:tabs>
                <w:tab w:val="left" w:pos="166"/>
              </w:tabs>
              <w:jc w:val="both"/>
            </w:pPr>
            <w:r w:rsidRPr="00B1370D">
              <w:t>Жобаны ауызша және жазбаша түрде ұсынады;</w:t>
            </w:r>
          </w:p>
          <w:p w14:paraId="2840DDBA" w14:textId="08194195" w:rsidR="00B1370D" w:rsidRPr="00B1370D" w:rsidRDefault="00B1370D" w:rsidP="00B1370D">
            <w:pPr>
              <w:numPr>
                <w:ilvl w:val="0"/>
                <w:numId w:val="5"/>
              </w:numPr>
              <w:tabs>
                <w:tab w:val="left" w:pos="166"/>
              </w:tabs>
              <w:jc w:val="both"/>
            </w:pPr>
            <w:r w:rsidRPr="00B1370D">
              <w:t>Сценарийлік мәтін арқылы аудиториямен тиімді қарым-қатынас орнатады.</w:t>
            </w:r>
          </w:p>
          <w:p w14:paraId="7E61D758" w14:textId="348F7D9C" w:rsidR="00DE66C5" w:rsidRDefault="00DE66C5" w:rsidP="0049165B">
            <w:pPr>
              <w:tabs>
                <w:tab w:val="left" w:pos="166"/>
              </w:tabs>
              <w:jc w:val="both"/>
            </w:pPr>
          </w:p>
        </w:tc>
        <w:tc>
          <w:tcPr>
            <w:tcW w:w="3543" w:type="dxa"/>
            <w:gridSpan w:val="2"/>
            <w:shd w:val="clear" w:color="auto" w:fill="auto"/>
          </w:tcPr>
          <w:p w14:paraId="0A8F4B06" w14:textId="15A2D2DB" w:rsidR="00DE66C5" w:rsidRDefault="00827FB4" w:rsidP="0049165B">
            <w:pPr>
              <w:jc w:val="both"/>
            </w:pPr>
            <w:r>
              <w:t xml:space="preserve">4.1 </w:t>
            </w:r>
            <w:r w:rsidR="008B7867" w:rsidRPr="008B7867">
              <w:t>Өз жобасын топ алдында қорғап шығады (5–7 минуттық баяндама);</w:t>
            </w:r>
          </w:p>
        </w:tc>
      </w:tr>
      <w:tr w:rsidR="00DE66C5" w14:paraId="18F53CAF" w14:textId="77777777">
        <w:trPr>
          <w:trHeight w:val="76"/>
        </w:trPr>
        <w:tc>
          <w:tcPr>
            <w:tcW w:w="1843" w:type="dxa"/>
            <w:gridSpan w:val="2"/>
            <w:vMerge/>
            <w:shd w:val="clear" w:color="auto" w:fill="auto"/>
          </w:tcPr>
          <w:p w14:paraId="00201A84"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6AA5DCF1"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781A0315" w14:textId="17CA5096" w:rsidR="00DE66C5" w:rsidRDefault="00827FB4" w:rsidP="0049165B">
            <w:pPr>
              <w:jc w:val="both"/>
            </w:pPr>
            <w:r>
              <w:t xml:space="preserve">4.2 </w:t>
            </w:r>
            <w:r w:rsidR="008B7867" w:rsidRPr="008B7867">
              <w:t>Топтық пікірталасқа белсенді қатысады (кемінде 2–3 аргумент ұсынады);</w:t>
            </w:r>
          </w:p>
        </w:tc>
      </w:tr>
      <w:tr w:rsidR="00DE66C5" w14:paraId="1F2F4D0F" w14:textId="77777777">
        <w:trPr>
          <w:trHeight w:val="76"/>
        </w:trPr>
        <w:tc>
          <w:tcPr>
            <w:tcW w:w="1843" w:type="dxa"/>
            <w:gridSpan w:val="2"/>
            <w:vMerge/>
            <w:shd w:val="clear" w:color="auto" w:fill="auto"/>
          </w:tcPr>
          <w:p w14:paraId="1325C963"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2BAB9D34"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71BA9D3E" w14:textId="65E7B39B" w:rsidR="00DE66C5" w:rsidRDefault="00827FB4" w:rsidP="0049165B">
            <w:pPr>
              <w:jc w:val="both"/>
            </w:pPr>
            <w:r>
              <w:t xml:space="preserve">4.3 </w:t>
            </w:r>
            <w:r w:rsidR="008B7867" w:rsidRPr="008B7867">
              <w:t>Сценарий үзіндісін жазып, оны ауызша оқып береді.</w:t>
            </w:r>
          </w:p>
        </w:tc>
      </w:tr>
      <w:tr w:rsidR="00DE66C5" w14:paraId="1D9AFFDC" w14:textId="77777777">
        <w:trPr>
          <w:trHeight w:val="76"/>
        </w:trPr>
        <w:tc>
          <w:tcPr>
            <w:tcW w:w="1843" w:type="dxa"/>
            <w:gridSpan w:val="2"/>
            <w:vMerge/>
            <w:shd w:val="clear" w:color="auto" w:fill="auto"/>
          </w:tcPr>
          <w:p w14:paraId="74AC03E6" w14:textId="77777777" w:rsidR="00DE66C5" w:rsidRDefault="00DE66C5">
            <w:pPr>
              <w:widowControl w:val="0"/>
              <w:pBdr>
                <w:top w:val="nil"/>
                <w:left w:val="nil"/>
                <w:bottom w:val="nil"/>
                <w:right w:val="nil"/>
                <w:between w:val="nil"/>
              </w:pBdr>
              <w:spacing w:line="276" w:lineRule="auto"/>
            </w:pPr>
          </w:p>
        </w:tc>
        <w:tc>
          <w:tcPr>
            <w:tcW w:w="5104" w:type="dxa"/>
            <w:gridSpan w:val="6"/>
            <w:vMerge w:val="restart"/>
            <w:shd w:val="clear" w:color="auto" w:fill="auto"/>
          </w:tcPr>
          <w:p w14:paraId="6D738021" w14:textId="77777777" w:rsidR="00153335" w:rsidRPr="00153335" w:rsidRDefault="00153335" w:rsidP="00153335">
            <w:pPr>
              <w:tabs>
                <w:tab w:val="left" w:pos="166"/>
              </w:tabs>
              <w:jc w:val="both"/>
              <w:rPr>
                <w:b/>
                <w:bCs/>
              </w:rPr>
            </w:pPr>
            <w:r w:rsidRPr="00153335">
              <w:rPr>
                <w:b/>
                <w:bCs/>
              </w:rPr>
              <w:t>5. Құндылықтарға бағытталған нәтижелер</w:t>
            </w:r>
          </w:p>
          <w:p w14:paraId="664538C8" w14:textId="77997DF7" w:rsidR="00B1370D" w:rsidRPr="00B1370D" w:rsidRDefault="00B1370D" w:rsidP="00B1370D">
            <w:pPr>
              <w:numPr>
                <w:ilvl w:val="0"/>
                <w:numId w:val="6"/>
              </w:numPr>
              <w:tabs>
                <w:tab w:val="left" w:pos="166"/>
              </w:tabs>
              <w:jc w:val="both"/>
            </w:pPr>
            <w:r w:rsidRPr="00B1370D">
              <w:t>Телехикая сценарийін жазудың бастапқы машығын меңгереді;</w:t>
            </w:r>
          </w:p>
          <w:p w14:paraId="08A03583" w14:textId="6B6C1675" w:rsidR="00B1370D" w:rsidRPr="00B1370D" w:rsidRDefault="00B1370D" w:rsidP="00B1370D">
            <w:pPr>
              <w:numPr>
                <w:ilvl w:val="0"/>
                <w:numId w:val="6"/>
              </w:numPr>
              <w:tabs>
                <w:tab w:val="left" w:pos="166"/>
              </w:tabs>
              <w:jc w:val="both"/>
            </w:pPr>
            <w:r w:rsidRPr="00B1370D">
              <w:t>Драматургиядағы теориялық білімін практикалық жобада қолдана алады;</w:t>
            </w:r>
          </w:p>
          <w:p w14:paraId="0531A8CD" w14:textId="44BAAA52" w:rsidR="00B1370D" w:rsidRPr="00B1370D" w:rsidRDefault="00B1370D" w:rsidP="00B1370D">
            <w:pPr>
              <w:numPr>
                <w:ilvl w:val="0"/>
                <w:numId w:val="6"/>
              </w:numPr>
              <w:tabs>
                <w:tab w:val="left" w:pos="166"/>
              </w:tabs>
              <w:jc w:val="both"/>
            </w:pPr>
            <w:r w:rsidRPr="00B1370D">
              <w:t>Болашақта тележурналистика, кино және медиа саласында сценарист, редактор ретінде жұмыс істеуге дайын болады.</w:t>
            </w:r>
          </w:p>
          <w:p w14:paraId="061E8B64" w14:textId="622CD851" w:rsidR="00DE66C5" w:rsidRDefault="00DE66C5" w:rsidP="0049165B">
            <w:pPr>
              <w:tabs>
                <w:tab w:val="left" w:pos="166"/>
              </w:tabs>
              <w:jc w:val="both"/>
            </w:pPr>
          </w:p>
        </w:tc>
        <w:tc>
          <w:tcPr>
            <w:tcW w:w="3543" w:type="dxa"/>
            <w:gridSpan w:val="2"/>
            <w:shd w:val="clear" w:color="auto" w:fill="auto"/>
          </w:tcPr>
          <w:p w14:paraId="5CD6201E" w14:textId="082A260C" w:rsidR="00DE66C5" w:rsidRDefault="00827FB4">
            <w:pPr>
              <w:jc w:val="both"/>
            </w:pPr>
            <w:r>
              <w:t xml:space="preserve">5.1 </w:t>
            </w:r>
            <w:r w:rsidR="008B7867" w:rsidRPr="008B7867">
              <w:t>1 серияға арналған қысқаша сценарий жазады (2–3 бет);</w:t>
            </w:r>
          </w:p>
        </w:tc>
      </w:tr>
      <w:tr w:rsidR="00DE66C5" w14:paraId="49BD580E" w14:textId="77777777">
        <w:trPr>
          <w:trHeight w:val="76"/>
        </w:trPr>
        <w:tc>
          <w:tcPr>
            <w:tcW w:w="1843" w:type="dxa"/>
            <w:gridSpan w:val="2"/>
            <w:vMerge/>
            <w:shd w:val="clear" w:color="auto" w:fill="auto"/>
          </w:tcPr>
          <w:p w14:paraId="5E56500B"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3049ADE2"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15A0828F" w14:textId="1F3906F8" w:rsidR="00DE66C5" w:rsidRDefault="00827FB4" w:rsidP="0049165B">
            <w:pPr>
              <w:jc w:val="both"/>
            </w:pPr>
            <w:r>
              <w:t xml:space="preserve">5.2 </w:t>
            </w:r>
            <w:r w:rsidR="008B7867" w:rsidRPr="008B7867">
              <w:t>Сценарий жобасын шығармашылық топ ішінде талқылай алады;</w:t>
            </w:r>
          </w:p>
        </w:tc>
      </w:tr>
      <w:tr w:rsidR="00DE66C5" w14:paraId="358EF228" w14:textId="77777777">
        <w:trPr>
          <w:trHeight w:val="76"/>
        </w:trPr>
        <w:tc>
          <w:tcPr>
            <w:tcW w:w="1843" w:type="dxa"/>
            <w:gridSpan w:val="2"/>
            <w:vMerge/>
            <w:shd w:val="clear" w:color="auto" w:fill="auto"/>
          </w:tcPr>
          <w:p w14:paraId="7FE7DC16"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7CF3315F"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18BA139B" w14:textId="5390830A" w:rsidR="00DE66C5" w:rsidRDefault="00827FB4">
            <w:pPr>
              <w:jc w:val="both"/>
            </w:pPr>
            <w:r>
              <w:t xml:space="preserve">5.3 </w:t>
            </w:r>
            <w:r w:rsidR="008B7867" w:rsidRPr="008B7867">
              <w:t>Телехикаяға арналған толыққанды идея (логлайн + синопсис) ұсынады.</w:t>
            </w:r>
          </w:p>
        </w:tc>
      </w:tr>
      <w:tr w:rsidR="00DE66C5" w14:paraId="52BA3B02" w14:textId="77777777">
        <w:trPr>
          <w:trHeight w:val="288"/>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7ECC1FF" w14:textId="77777777" w:rsidR="00DE66C5" w:rsidRDefault="00827FB4">
            <w:pPr>
              <w:rPr>
                <w:b/>
              </w:rPr>
            </w:pPr>
            <w:r>
              <w:rPr>
                <w:b/>
              </w:rPr>
              <w:t xml:space="preserve">Пререквизиттер </w:t>
            </w:r>
          </w:p>
        </w:tc>
        <w:tc>
          <w:tcPr>
            <w:tcW w:w="8647" w:type="dxa"/>
            <w:gridSpan w:val="8"/>
            <w:tcBorders>
              <w:top w:val="single" w:sz="4" w:space="0" w:color="000000"/>
              <w:left w:val="single" w:sz="4" w:space="0" w:color="000000"/>
              <w:right w:val="single" w:sz="4" w:space="0" w:color="000000"/>
            </w:tcBorders>
            <w:shd w:val="clear" w:color="auto" w:fill="auto"/>
          </w:tcPr>
          <w:p w14:paraId="7AF6591D" w14:textId="77777777" w:rsidR="008B7867" w:rsidRPr="008B7867" w:rsidRDefault="008B7867" w:rsidP="008B7867">
            <w:pPr>
              <w:jc w:val="both"/>
            </w:pPr>
            <w:r w:rsidRPr="008B7867">
              <w:t>  Әдебиеттану негіздері</w:t>
            </w:r>
          </w:p>
          <w:p w14:paraId="57C5A68B" w14:textId="77777777" w:rsidR="008B7867" w:rsidRPr="008B7867" w:rsidRDefault="008B7867" w:rsidP="008B7867">
            <w:pPr>
              <w:jc w:val="both"/>
            </w:pPr>
            <w:r w:rsidRPr="008B7867">
              <w:t>  Көркем мәтін талдау</w:t>
            </w:r>
          </w:p>
          <w:p w14:paraId="60DB28D4" w14:textId="2CC25D54" w:rsidR="00DE66C5" w:rsidRDefault="00DE66C5" w:rsidP="0049165B">
            <w:pPr>
              <w:jc w:val="both"/>
              <w:rPr>
                <w:b/>
              </w:rPr>
            </w:pPr>
          </w:p>
        </w:tc>
      </w:tr>
      <w:tr w:rsidR="00DE66C5" w14:paraId="23DC5C6C" w14:textId="77777777">
        <w:trPr>
          <w:trHeight w:val="288"/>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D76AE71" w14:textId="77777777" w:rsidR="00DE66C5" w:rsidRDefault="00827FB4">
            <w:pPr>
              <w:rPr>
                <w:b/>
              </w:rPr>
            </w:pPr>
            <w:r>
              <w:rPr>
                <w:b/>
              </w:rPr>
              <w:t>Постреквизиттер</w:t>
            </w:r>
          </w:p>
        </w:tc>
        <w:tc>
          <w:tcPr>
            <w:tcW w:w="8647" w:type="dxa"/>
            <w:gridSpan w:val="8"/>
            <w:tcBorders>
              <w:left w:val="single" w:sz="4" w:space="0" w:color="000000"/>
              <w:bottom w:val="single" w:sz="4" w:space="0" w:color="000000"/>
              <w:right w:val="single" w:sz="4" w:space="0" w:color="000000"/>
            </w:tcBorders>
            <w:shd w:val="clear" w:color="auto" w:fill="auto"/>
          </w:tcPr>
          <w:p w14:paraId="634857A6" w14:textId="77777777" w:rsidR="008B7867" w:rsidRPr="008B7867" w:rsidRDefault="008B7867" w:rsidP="008B7867">
            <w:pPr>
              <w:jc w:val="both"/>
            </w:pPr>
            <w:r w:rsidRPr="008B7867">
              <w:t>  Телевизиялық продюсерлік</w:t>
            </w:r>
          </w:p>
          <w:p w14:paraId="69577117" w14:textId="77777777" w:rsidR="008B7867" w:rsidRPr="008B7867" w:rsidRDefault="008B7867" w:rsidP="008B7867">
            <w:pPr>
              <w:jc w:val="both"/>
            </w:pPr>
            <w:r w:rsidRPr="008B7867">
              <w:t>  Сценарий жазу шеберханасы</w:t>
            </w:r>
          </w:p>
          <w:p w14:paraId="5A9A6DE0" w14:textId="77777777" w:rsidR="008B7867" w:rsidRPr="008B7867" w:rsidRDefault="008B7867" w:rsidP="008B7867">
            <w:pPr>
              <w:jc w:val="both"/>
            </w:pPr>
            <w:r w:rsidRPr="008B7867">
              <w:t>  Тележурналистика</w:t>
            </w:r>
          </w:p>
          <w:p w14:paraId="5D0F0269" w14:textId="4FBA7CA1" w:rsidR="00DE66C5" w:rsidRDefault="00DE66C5" w:rsidP="0049165B">
            <w:pPr>
              <w:jc w:val="both"/>
            </w:pPr>
          </w:p>
        </w:tc>
      </w:tr>
      <w:tr w:rsidR="00DE66C5" w14:paraId="3AFAE024"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7D272C0" w14:textId="77777777" w:rsidR="00DE66C5" w:rsidRDefault="00827FB4">
            <w:pPr>
              <w:pBdr>
                <w:top w:val="nil"/>
                <w:left w:val="nil"/>
                <w:bottom w:val="nil"/>
                <w:right w:val="nil"/>
                <w:between w:val="nil"/>
              </w:pBdr>
              <w:rPr>
                <w:color w:val="FF0000"/>
                <w:highlight w:val="white"/>
              </w:rPr>
            </w:pPr>
            <w:r>
              <w:rPr>
                <w:b/>
              </w:rPr>
              <w:t>Оқу ресурстары</w:t>
            </w:r>
          </w:p>
        </w:tc>
        <w:tc>
          <w:tcPr>
            <w:tcW w:w="8647" w:type="dxa"/>
            <w:gridSpan w:val="8"/>
            <w:tcBorders>
              <w:top w:val="single" w:sz="4" w:space="0" w:color="000000"/>
              <w:left w:val="single" w:sz="4" w:space="0" w:color="000000"/>
              <w:bottom w:val="single" w:sz="4" w:space="0" w:color="000000"/>
              <w:right w:val="single" w:sz="4" w:space="0" w:color="000000"/>
            </w:tcBorders>
            <w:shd w:val="clear" w:color="auto" w:fill="auto"/>
          </w:tcPr>
          <w:p w14:paraId="3F890F95" w14:textId="77777777" w:rsidR="00DE66C5" w:rsidRDefault="00827FB4">
            <w:pPr>
              <w:rPr>
                <w:color w:val="000000"/>
              </w:rPr>
            </w:pPr>
            <w:r>
              <w:rPr>
                <w:b/>
                <w:color w:val="000000"/>
              </w:rPr>
              <w:t>Әдебиеттер</w:t>
            </w:r>
          </w:p>
          <w:p w14:paraId="0827AD2F" w14:textId="77777777" w:rsidR="00DE66C5" w:rsidRPr="00520BF4" w:rsidRDefault="00827FB4">
            <w:pPr>
              <w:jc w:val="both"/>
              <w:rPr>
                <w:i/>
                <w:u w:val="single"/>
              </w:rPr>
            </w:pPr>
            <w:r w:rsidRPr="00520BF4">
              <w:rPr>
                <w:i/>
                <w:u w:val="single"/>
              </w:rPr>
              <w:t xml:space="preserve">Негізгі: </w:t>
            </w:r>
          </w:p>
          <w:p w14:paraId="51719825" w14:textId="3E6D9826" w:rsidR="008B7867" w:rsidRPr="008B7867" w:rsidRDefault="008B7867" w:rsidP="008B7867">
            <w:pPr>
              <w:shd w:val="clear" w:color="auto" w:fill="FFFFFF"/>
              <w:rPr>
                <w:color w:val="202122"/>
              </w:rPr>
            </w:pPr>
            <w:r>
              <w:rPr>
                <w:color w:val="202122"/>
                <w:lang w:val="kk-KZ"/>
              </w:rPr>
              <w:t>1.</w:t>
            </w:r>
            <w:r w:rsidRPr="008B7867">
              <w:rPr>
                <w:color w:val="202122"/>
              </w:rPr>
              <w:t xml:space="preserve">  Әуезов М. «Әдебиет теориясы» (драматургия бөлімі).</w:t>
            </w:r>
          </w:p>
          <w:p w14:paraId="0DE6963E" w14:textId="0D72CA3E" w:rsidR="008B7867" w:rsidRPr="008B7867" w:rsidRDefault="008B7867" w:rsidP="008B7867">
            <w:pPr>
              <w:shd w:val="clear" w:color="auto" w:fill="FFFFFF"/>
              <w:rPr>
                <w:color w:val="202122"/>
              </w:rPr>
            </w:pPr>
            <w:r>
              <w:rPr>
                <w:color w:val="202122"/>
                <w:lang w:val="kk-KZ"/>
              </w:rPr>
              <w:t>2.</w:t>
            </w:r>
            <w:r w:rsidRPr="008B7867">
              <w:rPr>
                <w:color w:val="202122"/>
              </w:rPr>
              <w:t xml:space="preserve">  Н.Чернышевский «Искусство и действительность».</w:t>
            </w:r>
          </w:p>
          <w:p w14:paraId="621E70FC" w14:textId="07C5573C" w:rsidR="008B7867" w:rsidRPr="008B7867" w:rsidRDefault="008B7867" w:rsidP="008B7867">
            <w:pPr>
              <w:shd w:val="clear" w:color="auto" w:fill="FFFFFF"/>
              <w:rPr>
                <w:color w:val="202122"/>
              </w:rPr>
            </w:pPr>
            <w:r>
              <w:rPr>
                <w:color w:val="202122"/>
                <w:lang w:val="kk-KZ"/>
              </w:rPr>
              <w:t>3.</w:t>
            </w:r>
            <w:r w:rsidRPr="008B7867">
              <w:rPr>
                <w:color w:val="202122"/>
              </w:rPr>
              <w:t xml:space="preserve">  Макки Р. «История на миллион долларов» (сценарий теориясы).</w:t>
            </w:r>
          </w:p>
          <w:p w14:paraId="62A65F42" w14:textId="77777777" w:rsidR="00DE66C5" w:rsidRPr="00743C1C" w:rsidRDefault="00827FB4">
            <w:pPr>
              <w:jc w:val="both"/>
              <w:rPr>
                <w:color w:val="202122"/>
              </w:rPr>
            </w:pPr>
            <w:r w:rsidRPr="00520BF4">
              <w:rPr>
                <w:i/>
                <w:u w:val="single"/>
              </w:rPr>
              <w:t>Қосымша</w:t>
            </w:r>
            <w:r w:rsidR="00520BF4">
              <w:rPr>
                <w:color w:val="202122"/>
                <w:lang w:val="kk-KZ"/>
              </w:rPr>
              <w:t>:</w:t>
            </w:r>
            <w:r w:rsidRPr="00743C1C">
              <w:rPr>
                <w:color w:val="202122"/>
              </w:rPr>
              <w:t xml:space="preserve"> </w:t>
            </w:r>
          </w:p>
          <w:p w14:paraId="1989391F" w14:textId="77777777" w:rsidR="00743C1C" w:rsidRPr="00743C1C" w:rsidRDefault="00743C1C" w:rsidP="00743C1C">
            <w:pPr>
              <w:shd w:val="clear" w:color="auto" w:fill="FFFFFF"/>
              <w:rPr>
                <w:color w:val="202122"/>
              </w:rPr>
            </w:pPr>
            <w:r w:rsidRPr="00743C1C">
              <w:rPr>
                <w:color w:val="202122"/>
              </w:rPr>
              <w:t>4. Эгри Л. «Искусство драматургии».</w:t>
            </w:r>
          </w:p>
          <w:p w14:paraId="40612710" w14:textId="77777777" w:rsidR="00743C1C" w:rsidRPr="00743C1C" w:rsidRDefault="00743C1C" w:rsidP="00743C1C">
            <w:pPr>
              <w:shd w:val="clear" w:color="auto" w:fill="FFFFFF"/>
              <w:rPr>
                <w:color w:val="202122"/>
              </w:rPr>
            </w:pPr>
            <w:r w:rsidRPr="00743C1C">
              <w:rPr>
                <w:color w:val="202122"/>
              </w:rPr>
              <w:t>5. Сид Филд. «Основы сценария».</w:t>
            </w:r>
          </w:p>
          <w:p w14:paraId="74570CD3" w14:textId="77777777" w:rsidR="00743C1C" w:rsidRDefault="00743C1C" w:rsidP="00743C1C">
            <w:pPr>
              <w:jc w:val="both"/>
              <w:rPr>
                <w:color w:val="202122"/>
                <w:lang w:val="kk-KZ"/>
              </w:rPr>
            </w:pPr>
            <w:r w:rsidRPr="00743C1C">
              <w:rPr>
                <w:color w:val="202122"/>
              </w:rPr>
              <w:t xml:space="preserve">6. Интернет ресурстар: </w:t>
            </w:r>
            <w:r w:rsidRPr="00743C1C">
              <w:rPr>
                <w:color w:val="202122"/>
                <w:lang w:val="en-US"/>
              </w:rPr>
              <w:t>Netflix</w:t>
            </w:r>
            <w:r w:rsidRPr="00743C1C">
              <w:rPr>
                <w:color w:val="202122"/>
              </w:rPr>
              <w:t xml:space="preserve">, </w:t>
            </w:r>
            <w:r w:rsidRPr="00743C1C">
              <w:rPr>
                <w:color w:val="202122"/>
                <w:lang w:val="en-US"/>
              </w:rPr>
              <w:t>IMDB</w:t>
            </w:r>
            <w:r w:rsidRPr="00743C1C">
              <w:rPr>
                <w:color w:val="202122"/>
              </w:rPr>
              <w:t xml:space="preserve">, </w:t>
            </w:r>
            <w:r w:rsidRPr="00743C1C">
              <w:rPr>
                <w:color w:val="202122"/>
                <w:lang w:val="en-US"/>
              </w:rPr>
              <w:t>Kaztube</w:t>
            </w:r>
            <w:r w:rsidRPr="00743C1C">
              <w:rPr>
                <w:color w:val="202122"/>
              </w:rPr>
              <w:t xml:space="preserve">, </w:t>
            </w:r>
            <w:r w:rsidRPr="00743C1C">
              <w:rPr>
                <w:color w:val="202122"/>
                <w:lang w:val="en-US"/>
              </w:rPr>
              <w:t>Kinopoisk</w:t>
            </w:r>
            <w:r w:rsidRPr="00743C1C">
              <w:rPr>
                <w:color w:val="202122"/>
              </w:rPr>
              <w:t>.</w:t>
            </w:r>
          </w:p>
          <w:p w14:paraId="48DF222E" w14:textId="1327AE51" w:rsidR="00DE66C5" w:rsidRPr="00743C1C" w:rsidRDefault="00827FB4" w:rsidP="00743C1C">
            <w:pPr>
              <w:jc w:val="both"/>
              <w:rPr>
                <w:b/>
              </w:rPr>
            </w:pPr>
            <w:r>
              <w:rPr>
                <w:b/>
              </w:rPr>
              <w:t>Зерттеу</w:t>
            </w:r>
            <w:r w:rsidRPr="00743C1C">
              <w:rPr>
                <w:b/>
              </w:rPr>
              <w:t xml:space="preserve"> </w:t>
            </w:r>
            <w:r>
              <w:rPr>
                <w:b/>
              </w:rPr>
              <w:t>инфрақұрылымы</w:t>
            </w:r>
          </w:p>
          <w:p w14:paraId="26D2BCB8" w14:textId="77777777" w:rsidR="00204E71" w:rsidRPr="00204E71" w:rsidRDefault="00204E71" w:rsidP="00204E71">
            <w:pPr>
              <w:rPr>
                <w:color w:val="000000"/>
                <w:lang w:val="en-US"/>
              </w:rPr>
            </w:pPr>
            <w:r w:rsidRPr="00204E71">
              <w:rPr>
                <w:color w:val="000000"/>
              </w:rPr>
              <w:t>Бұл</w:t>
            </w:r>
            <w:r w:rsidRPr="00204E71">
              <w:rPr>
                <w:color w:val="000000"/>
                <w:lang w:val="en-US"/>
              </w:rPr>
              <w:t xml:space="preserve"> </w:t>
            </w:r>
            <w:r w:rsidRPr="00204E71">
              <w:rPr>
                <w:color w:val="000000"/>
              </w:rPr>
              <w:t>пәнді</w:t>
            </w:r>
            <w:r w:rsidRPr="00204E71">
              <w:rPr>
                <w:color w:val="000000"/>
                <w:lang w:val="en-US"/>
              </w:rPr>
              <w:t xml:space="preserve"> </w:t>
            </w:r>
            <w:r w:rsidRPr="00204E71">
              <w:rPr>
                <w:color w:val="000000"/>
              </w:rPr>
              <w:t>меңгеру</w:t>
            </w:r>
            <w:r w:rsidRPr="00204E71">
              <w:rPr>
                <w:color w:val="000000"/>
                <w:lang w:val="en-US"/>
              </w:rPr>
              <w:t xml:space="preserve"> </w:t>
            </w:r>
            <w:r w:rsidRPr="00204E71">
              <w:rPr>
                <w:color w:val="000000"/>
              </w:rPr>
              <w:t>барысында</w:t>
            </w:r>
            <w:r w:rsidRPr="00204E71">
              <w:rPr>
                <w:color w:val="000000"/>
                <w:lang w:val="en-US"/>
              </w:rPr>
              <w:t xml:space="preserve"> </w:t>
            </w:r>
            <w:r w:rsidRPr="00204E71">
              <w:rPr>
                <w:color w:val="000000"/>
              </w:rPr>
              <w:t>студенттердің</w:t>
            </w:r>
            <w:r w:rsidRPr="00204E71">
              <w:rPr>
                <w:color w:val="000000"/>
                <w:lang w:val="en-US"/>
              </w:rPr>
              <w:t xml:space="preserve"> </w:t>
            </w:r>
            <w:r w:rsidRPr="00204E71">
              <w:rPr>
                <w:color w:val="000000"/>
              </w:rPr>
              <w:t>тәжірибелік</w:t>
            </w:r>
            <w:r w:rsidRPr="00204E71">
              <w:rPr>
                <w:color w:val="000000"/>
                <w:lang w:val="en-US"/>
              </w:rPr>
              <w:t xml:space="preserve">, </w:t>
            </w:r>
            <w:r w:rsidRPr="00204E71">
              <w:rPr>
                <w:color w:val="000000"/>
              </w:rPr>
              <w:t>шығармашылық</w:t>
            </w:r>
            <w:r w:rsidRPr="00204E71">
              <w:rPr>
                <w:color w:val="000000"/>
                <w:lang w:val="en-US"/>
              </w:rPr>
              <w:t xml:space="preserve"> </w:t>
            </w:r>
            <w:r w:rsidRPr="00204E71">
              <w:rPr>
                <w:color w:val="000000"/>
              </w:rPr>
              <w:t>және</w:t>
            </w:r>
            <w:r w:rsidRPr="00204E71">
              <w:rPr>
                <w:color w:val="000000"/>
                <w:lang w:val="en-US"/>
              </w:rPr>
              <w:t xml:space="preserve"> </w:t>
            </w:r>
            <w:r w:rsidRPr="00204E71">
              <w:rPr>
                <w:color w:val="000000"/>
              </w:rPr>
              <w:t>ғылыми</w:t>
            </w:r>
            <w:r w:rsidRPr="00204E71">
              <w:rPr>
                <w:color w:val="000000"/>
                <w:lang w:val="en-US"/>
              </w:rPr>
              <w:t>-</w:t>
            </w:r>
            <w:r w:rsidRPr="00204E71">
              <w:rPr>
                <w:color w:val="000000"/>
              </w:rPr>
              <w:t>зерттеу</w:t>
            </w:r>
            <w:r w:rsidRPr="00204E71">
              <w:rPr>
                <w:color w:val="000000"/>
                <w:lang w:val="en-US"/>
              </w:rPr>
              <w:t xml:space="preserve"> </w:t>
            </w:r>
            <w:r w:rsidRPr="00204E71">
              <w:rPr>
                <w:color w:val="000000"/>
              </w:rPr>
              <w:t>жұмысын</w:t>
            </w:r>
            <w:r w:rsidRPr="00204E71">
              <w:rPr>
                <w:color w:val="000000"/>
                <w:lang w:val="en-US"/>
              </w:rPr>
              <w:t xml:space="preserve"> </w:t>
            </w:r>
            <w:r w:rsidRPr="00204E71">
              <w:rPr>
                <w:color w:val="000000"/>
              </w:rPr>
              <w:t>қамтамасыз</w:t>
            </w:r>
            <w:r w:rsidRPr="00204E71">
              <w:rPr>
                <w:color w:val="000000"/>
                <w:lang w:val="en-US"/>
              </w:rPr>
              <w:t xml:space="preserve"> </w:t>
            </w:r>
            <w:r w:rsidRPr="00204E71">
              <w:rPr>
                <w:color w:val="000000"/>
              </w:rPr>
              <w:t>ететін</w:t>
            </w:r>
            <w:r w:rsidRPr="00204E71">
              <w:rPr>
                <w:color w:val="000000"/>
                <w:lang w:val="en-US"/>
              </w:rPr>
              <w:t xml:space="preserve"> </w:t>
            </w:r>
            <w:r w:rsidRPr="00204E71">
              <w:rPr>
                <w:color w:val="000000"/>
              </w:rPr>
              <w:t>инфрақұрылым</w:t>
            </w:r>
            <w:r w:rsidRPr="00204E71">
              <w:rPr>
                <w:color w:val="000000"/>
                <w:lang w:val="en-US"/>
              </w:rPr>
              <w:t>:</w:t>
            </w:r>
          </w:p>
          <w:p w14:paraId="620747CB" w14:textId="04CBA4A9" w:rsidR="00743C1C" w:rsidRPr="00743C1C" w:rsidRDefault="00743C1C" w:rsidP="00743C1C">
            <w:pPr>
              <w:pBdr>
                <w:top w:val="nil"/>
                <w:left w:val="nil"/>
                <w:bottom w:val="nil"/>
                <w:right w:val="nil"/>
                <w:between w:val="nil"/>
              </w:pBdr>
              <w:rPr>
                <w:b/>
                <w:color w:val="000000"/>
              </w:rPr>
            </w:pPr>
            <w:r>
              <w:rPr>
                <w:b/>
                <w:color w:val="000000"/>
                <w:lang w:val="kk-KZ"/>
              </w:rPr>
              <w:t>1</w:t>
            </w:r>
            <w:r w:rsidRPr="00743C1C">
              <w:rPr>
                <w:b/>
                <w:color w:val="000000"/>
              </w:rPr>
              <w:t xml:space="preserve">  </w:t>
            </w:r>
            <w:r w:rsidRPr="00743C1C">
              <w:rPr>
                <w:b/>
                <w:bCs/>
                <w:color w:val="000000"/>
              </w:rPr>
              <w:t>Оқу аудиториялары:</w:t>
            </w:r>
          </w:p>
          <w:p w14:paraId="4C5A2C9C" w14:textId="77777777" w:rsidR="00743C1C" w:rsidRPr="00743C1C" w:rsidRDefault="00743C1C" w:rsidP="00743C1C">
            <w:pPr>
              <w:numPr>
                <w:ilvl w:val="0"/>
                <w:numId w:val="16"/>
              </w:numPr>
              <w:pBdr>
                <w:top w:val="nil"/>
                <w:left w:val="nil"/>
                <w:bottom w:val="nil"/>
                <w:right w:val="nil"/>
                <w:between w:val="nil"/>
              </w:pBdr>
              <w:rPr>
                <w:b/>
                <w:color w:val="000000"/>
              </w:rPr>
            </w:pPr>
            <w:r w:rsidRPr="00743C1C">
              <w:rPr>
                <w:b/>
                <w:color w:val="000000"/>
              </w:rPr>
              <w:t>Мультимедиялық құрал-жабдықтармен (проектор, экран, акустикалық жүйе) жабдықталған дәріс залы.</w:t>
            </w:r>
          </w:p>
          <w:p w14:paraId="3A6E2BCC" w14:textId="77777777" w:rsidR="00743C1C" w:rsidRPr="00743C1C" w:rsidRDefault="00743C1C" w:rsidP="00743C1C">
            <w:pPr>
              <w:numPr>
                <w:ilvl w:val="0"/>
                <w:numId w:val="16"/>
              </w:numPr>
              <w:pBdr>
                <w:top w:val="nil"/>
                <w:left w:val="nil"/>
                <w:bottom w:val="nil"/>
                <w:right w:val="nil"/>
                <w:between w:val="nil"/>
              </w:pBdr>
              <w:rPr>
                <w:b/>
                <w:color w:val="000000"/>
              </w:rPr>
            </w:pPr>
            <w:r w:rsidRPr="00743C1C">
              <w:rPr>
                <w:b/>
                <w:color w:val="000000"/>
              </w:rPr>
              <w:t>Семинар және практикалық сабақтарға арналған шағын топ бөлмелері.</w:t>
            </w:r>
          </w:p>
          <w:p w14:paraId="2F9303C2" w14:textId="52015707" w:rsidR="00743C1C" w:rsidRPr="00743C1C" w:rsidRDefault="00743C1C" w:rsidP="00743C1C">
            <w:pPr>
              <w:pBdr>
                <w:top w:val="nil"/>
                <w:left w:val="nil"/>
                <w:bottom w:val="nil"/>
                <w:right w:val="nil"/>
                <w:between w:val="nil"/>
              </w:pBdr>
              <w:rPr>
                <w:b/>
                <w:color w:val="000000"/>
              </w:rPr>
            </w:pPr>
            <w:r>
              <w:rPr>
                <w:b/>
                <w:color w:val="000000"/>
                <w:lang w:val="kk-KZ"/>
              </w:rPr>
              <w:t>2</w:t>
            </w:r>
            <w:r w:rsidRPr="00743C1C">
              <w:rPr>
                <w:b/>
                <w:color w:val="000000"/>
              </w:rPr>
              <w:t xml:space="preserve">  </w:t>
            </w:r>
            <w:r w:rsidRPr="00743C1C">
              <w:rPr>
                <w:b/>
                <w:bCs/>
                <w:color w:val="000000"/>
              </w:rPr>
              <w:t>Кітапхана ресурстары:</w:t>
            </w:r>
          </w:p>
          <w:p w14:paraId="3603EA5E" w14:textId="77777777" w:rsidR="00743C1C" w:rsidRPr="00743C1C" w:rsidRDefault="00743C1C" w:rsidP="00743C1C">
            <w:pPr>
              <w:numPr>
                <w:ilvl w:val="0"/>
                <w:numId w:val="17"/>
              </w:numPr>
              <w:pBdr>
                <w:top w:val="nil"/>
                <w:left w:val="nil"/>
                <w:bottom w:val="nil"/>
                <w:right w:val="nil"/>
                <w:between w:val="nil"/>
              </w:pBdr>
              <w:rPr>
                <w:b/>
                <w:color w:val="000000"/>
              </w:rPr>
            </w:pPr>
            <w:r w:rsidRPr="00743C1C">
              <w:rPr>
                <w:b/>
                <w:color w:val="000000"/>
              </w:rPr>
              <w:t>Драматургия, кино және телевизияға арналған оқу құралдары мен монографиялар;</w:t>
            </w:r>
          </w:p>
          <w:p w14:paraId="4F42D72A" w14:textId="77777777" w:rsidR="00743C1C" w:rsidRPr="00743C1C" w:rsidRDefault="00743C1C" w:rsidP="00743C1C">
            <w:pPr>
              <w:numPr>
                <w:ilvl w:val="0"/>
                <w:numId w:val="17"/>
              </w:numPr>
              <w:pBdr>
                <w:top w:val="nil"/>
                <w:left w:val="nil"/>
                <w:bottom w:val="nil"/>
                <w:right w:val="nil"/>
                <w:between w:val="nil"/>
              </w:pBdr>
              <w:rPr>
                <w:b/>
                <w:color w:val="000000"/>
              </w:rPr>
            </w:pPr>
            <w:r w:rsidRPr="00743C1C">
              <w:rPr>
                <w:b/>
                <w:color w:val="000000"/>
              </w:rPr>
              <w:t>Қазақ және әлем драматургтерінің шығармалары;</w:t>
            </w:r>
          </w:p>
          <w:p w14:paraId="524536E1" w14:textId="77777777" w:rsidR="00743C1C" w:rsidRPr="00743C1C" w:rsidRDefault="00743C1C" w:rsidP="00743C1C">
            <w:pPr>
              <w:numPr>
                <w:ilvl w:val="0"/>
                <w:numId w:val="17"/>
              </w:numPr>
              <w:pBdr>
                <w:top w:val="nil"/>
                <w:left w:val="nil"/>
                <w:bottom w:val="nil"/>
                <w:right w:val="nil"/>
                <w:between w:val="nil"/>
              </w:pBdr>
              <w:rPr>
                <w:b/>
                <w:color w:val="000000"/>
              </w:rPr>
            </w:pPr>
            <w:r w:rsidRPr="00743C1C">
              <w:rPr>
                <w:b/>
                <w:color w:val="000000"/>
              </w:rPr>
              <w:t>Сценарий жинақтары, телехикая сценарийлерінің үлгілері.</w:t>
            </w:r>
          </w:p>
          <w:p w14:paraId="445740A9" w14:textId="2E31B3C5" w:rsidR="00743C1C" w:rsidRPr="00743C1C" w:rsidRDefault="00743C1C" w:rsidP="00743C1C">
            <w:pPr>
              <w:pBdr>
                <w:top w:val="nil"/>
                <w:left w:val="nil"/>
                <w:bottom w:val="nil"/>
                <w:right w:val="nil"/>
                <w:between w:val="nil"/>
              </w:pBdr>
              <w:rPr>
                <w:b/>
                <w:color w:val="000000"/>
              </w:rPr>
            </w:pPr>
            <w:r>
              <w:rPr>
                <w:b/>
                <w:color w:val="000000"/>
                <w:lang w:val="kk-KZ"/>
              </w:rPr>
              <w:t>3</w:t>
            </w:r>
            <w:r w:rsidRPr="00743C1C">
              <w:rPr>
                <w:b/>
                <w:color w:val="000000"/>
              </w:rPr>
              <w:t xml:space="preserve">  </w:t>
            </w:r>
            <w:r w:rsidRPr="00743C1C">
              <w:rPr>
                <w:b/>
                <w:bCs/>
                <w:color w:val="000000"/>
              </w:rPr>
              <w:t>Медиа зертхана:</w:t>
            </w:r>
          </w:p>
          <w:p w14:paraId="625874F3" w14:textId="77777777" w:rsidR="00743C1C" w:rsidRPr="00743C1C" w:rsidRDefault="00743C1C" w:rsidP="00743C1C">
            <w:pPr>
              <w:numPr>
                <w:ilvl w:val="0"/>
                <w:numId w:val="18"/>
              </w:numPr>
              <w:pBdr>
                <w:top w:val="nil"/>
                <w:left w:val="nil"/>
                <w:bottom w:val="nil"/>
                <w:right w:val="nil"/>
                <w:between w:val="nil"/>
              </w:pBdr>
              <w:rPr>
                <w:b/>
                <w:color w:val="000000"/>
              </w:rPr>
            </w:pPr>
            <w:r w:rsidRPr="00743C1C">
              <w:rPr>
                <w:b/>
                <w:color w:val="000000"/>
              </w:rPr>
              <w:t>Компьютерлік сынып (Final Draft, Celtx, Movie Magic Screenwriter бағдарламалары);</w:t>
            </w:r>
          </w:p>
          <w:p w14:paraId="768B7B25" w14:textId="77777777" w:rsidR="00743C1C" w:rsidRPr="00743C1C" w:rsidRDefault="00743C1C" w:rsidP="00743C1C">
            <w:pPr>
              <w:numPr>
                <w:ilvl w:val="0"/>
                <w:numId w:val="18"/>
              </w:numPr>
              <w:pBdr>
                <w:top w:val="nil"/>
                <w:left w:val="nil"/>
                <w:bottom w:val="nil"/>
                <w:right w:val="nil"/>
                <w:between w:val="nil"/>
              </w:pBdr>
              <w:rPr>
                <w:b/>
                <w:color w:val="000000"/>
              </w:rPr>
            </w:pPr>
            <w:r w:rsidRPr="00743C1C">
              <w:rPr>
                <w:b/>
                <w:color w:val="000000"/>
              </w:rPr>
              <w:t>Монтаж және бейнеөңдеу бағдарламалары (Adobe Premiere Pro, DaVinci Resolve).</w:t>
            </w:r>
          </w:p>
          <w:p w14:paraId="600037B8" w14:textId="445A9163" w:rsidR="00743C1C" w:rsidRPr="00743C1C" w:rsidRDefault="00743C1C" w:rsidP="00743C1C">
            <w:pPr>
              <w:pBdr>
                <w:top w:val="nil"/>
                <w:left w:val="nil"/>
                <w:bottom w:val="nil"/>
                <w:right w:val="nil"/>
                <w:between w:val="nil"/>
              </w:pBdr>
              <w:rPr>
                <w:b/>
                <w:color w:val="000000"/>
              </w:rPr>
            </w:pPr>
            <w:r>
              <w:rPr>
                <w:b/>
                <w:color w:val="000000"/>
                <w:lang w:val="kk-KZ"/>
              </w:rPr>
              <w:t>4</w:t>
            </w:r>
            <w:r w:rsidRPr="00743C1C">
              <w:rPr>
                <w:b/>
                <w:color w:val="000000"/>
              </w:rPr>
              <w:t xml:space="preserve">  </w:t>
            </w:r>
            <w:r w:rsidRPr="00743C1C">
              <w:rPr>
                <w:b/>
                <w:bCs/>
                <w:color w:val="000000"/>
              </w:rPr>
              <w:t>Практикалық база:</w:t>
            </w:r>
          </w:p>
          <w:p w14:paraId="036682A9" w14:textId="77777777" w:rsidR="00743C1C" w:rsidRPr="00743C1C" w:rsidRDefault="00743C1C" w:rsidP="00743C1C">
            <w:pPr>
              <w:numPr>
                <w:ilvl w:val="0"/>
                <w:numId w:val="19"/>
              </w:numPr>
              <w:pBdr>
                <w:top w:val="nil"/>
                <w:left w:val="nil"/>
                <w:bottom w:val="nil"/>
                <w:right w:val="nil"/>
                <w:between w:val="nil"/>
              </w:pBdr>
              <w:rPr>
                <w:b/>
                <w:color w:val="000000"/>
              </w:rPr>
            </w:pPr>
            <w:r w:rsidRPr="00743C1C">
              <w:rPr>
                <w:b/>
                <w:color w:val="000000"/>
              </w:rPr>
              <w:t>Университеттің медиа орталығы немесе телестудиясы;</w:t>
            </w:r>
          </w:p>
          <w:p w14:paraId="0EAF47B1" w14:textId="77777777" w:rsidR="00743C1C" w:rsidRPr="00743C1C" w:rsidRDefault="00743C1C" w:rsidP="00743C1C">
            <w:pPr>
              <w:numPr>
                <w:ilvl w:val="0"/>
                <w:numId w:val="19"/>
              </w:numPr>
              <w:pBdr>
                <w:top w:val="nil"/>
                <w:left w:val="nil"/>
                <w:bottom w:val="nil"/>
                <w:right w:val="nil"/>
                <w:between w:val="nil"/>
              </w:pBdr>
              <w:rPr>
                <w:b/>
                <w:color w:val="000000"/>
              </w:rPr>
            </w:pPr>
            <w:r w:rsidRPr="00743C1C">
              <w:rPr>
                <w:b/>
                <w:color w:val="000000"/>
              </w:rPr>
              <w:t>Журналистика және медиа факультетінің шығармашылық студиялары;</w:t>
            </w:r>
          </w:p>
          <w:p w14:paraId="755E10E9" w14:textId="77777777" w:rsidR="00743C1C" w:rsidRPr="00743C1C" w:rsidRDefault="00743C1C" w:rsidP="00743C1C">
            <w:pPr>
              <w:numPr>
                <w:ilvl w:val="0"/>
                <w:numId w:val="19"/>
              </w:numPr>
              <w:pBdr>
                <w:top w:val="nil"/>
                <w:left w:val="nil"/>
                <w:bottom w:val="nil"/>
                <w:right w:val="nil"/>
                <w:between w:val="nil"/>
              </w:pBdr>
              <w:rPr>
                <w:b/>
                <w:color w:val="000000"/>
              </w:rPr>
            </w:pPr>
            <w:r w:rsidRPr="00743C1C">
              <w:rPr>
                <w:b/>
                <w:color w:val="000000"/>
              </w:rPr>
              <w:t>Жергілікті телеарналармен бірлескен оқу-өндірістік тәжірибелер.</w:t>
            </w:r>
          </w:p>
          <w:p w14:paraId="3279F7A0" w14:textId="77777777" w:rsidR="00DE66C5" w:rsidRDefault="00DE66C5">
            <w:pPr>
              <w:pBdr>
                <w:top w:val="nil"/>
                <w:left w:val="nil"/>
                <w:bottom w:val="nil"/>
                <w:right w:val="nil"/>
                <w:between w:val="nil"/>
              </w:pBdr>
              <w:rPr>
                <w:b/>
                <w:color w:val="000000"/>
              </w:rPr>
            </w:pPr>
          </w:p>
          <w:p w14:paraId="0C1D8E4B" w14:textId="77777777" w:rsidR="00DE66C5" w:rsidRDefault="00827FB4">
            <w:pPr>
              <w:pBdr>
                <w:top w:val="nil"/>
                <w:left w:val="nil"/>
                <w:bottom w:val="nil"/>
                <w:right w:val="nil"/>
                <w:between w:val="nil"/>
              </w:pBdr>
              <w:rPr>
                <w:color w:val="FF0000"/>
              </w:rPr>
            </w:pPr>
            <w:r>
              <w:rPr>
                <w:b/>
                <w:color w:val="000000"/>
              </w:rPr>
              <w:t>Интернет-ресурстар:</w:t>
            </w:r>
          </w:p>
          <w:p w14:paraId="41497EC3" w14:textId="7A2DF38E" w:rsidR="00743C1C" w:rsidRPr="00743C1C" w:rsidRDefault="00743C1C" w:rsidP="00743C1C">
            <w:pPr>
              <w:jc w:val="both"/>
              <w:rPr>
                <w:b/>
                <w:bCs/>
              </w:rPr>
            </w:pPr>
            <w:bookmarkStart w:id="0" w:name="_heading=h.30j0zll" w:colFirst="0" w:colLast="0"/>
            <w:bookmarkEnd w:id="0"/>
            <w:r>
              <w:rPr>
                <w:b/>
                <w:bCs/>
                <w:lang w:val="kk-KZ"/>
              </w:rPr>
              <w:t>1</w:t>
            </w:r>
            <w:r w:rsidRPr="00743C1C">
              <w:rPr>
                <w:b/>
                <w:bCs/>
              </w:rPr>
              <w:t xml:space="preserve">  Әлемдік кинематография және телехикаялар:</w:t>
            </w:r>
          </w:p>
          <w:p w14:paraId="3B90D7EF" w14:textId="77777777" w:rsidR="00743C1C" w:rsidRPr="00743C1C" w:rsidRDefault="00000000" w:rsidP="00743C1C">
            <w:pPr>
              <w:numPr>
                <w:ilvl w:val="0"/>
                <w:numId w:val="20"/>
              </w:numPr>
              <w:jc w:val="both"/>
              <w:rPr>
                <w:b/>
                <w:bCs/>
              </w:rPr>
            </w:pPr>
            <w:hyperlink r:id="rId6" w:tgtFrame="_new" w:history="1">
              <w:r w:rsidR="00743C1C" w:rsidRPr="00743C1C">
                <w:rPr>
                  <w:rStyle w:val="a8"/>
                  <w:b/>
                  <w:bCs/>
                </w:rPr>
                <w:t>IMDB</w:t>
              </w:r>
            </w:hyperlink>
            <w:r w:rsidR="00743C1C" w:rsidRPr="00743C1C">
              <w:rPr>
                <w:b/>
                <w:bCs/>
              </w:rPr>
              <w:t xml:space="preserve"> – телехикаялар мен фильмдердің халықаралық базасы;</w:t>
            </w:r>
          </w:p>
          <w:p w14:paraId="3EB8B52E" w14:textId="77777777" w:rsidR="00743C1C" w:rsidRPr="00743C1C" w:rsidRDefault="00743C1C" w:rsidP="00743C1C">
            <w:pPr>
              <w:numPr>
                <w:ilvl w:val="0"/>
                <w:numId w:val="20"/>
              </w:numPr>
              <w:jc w:val="both"/>
              <w:rPr>
                <w:b/>
                <w:bCs/>
              </w:rPr>
            </w:pPr>
            <w:r w:rsidRPr="00743C1C">
              <w:rPr>
                <w:b/>
                <w:bCs/>
              </w:rPr>
              <w:t>Netflix – әлемдік телехикаялар платформасы;</w:t>
            </w:r>
          </w:p>
          <w:p w14:paraId="4F0B78E1" w14:textId="77777777" w:rsidR="00743C1C" w:rsidRPr="00743C1C" w:rsidRDefault="00743C1C" w:rsidP="00743C1C">
            <w:pPr>
              <w:numPr>
                <w:ilvl w:val="0"/>
                <w:numId w:val="20"/>
              </w:numPr>
              <w:jc w:val="both"/>
              <w:rPr>
                <w:b/>
                <w:bCs/>
              </w:rPr>
            </w:pPr>
            <w:r w:rsidRPr="00743C1C">
              <w:rPr>
                <w:b/>
                <w:bCs/>
              </w:rPr>
              <w:t>Hulu – америкалық телехикаялар;</w:t>
            </w:r>
          </w:p>
          <w:p w14:paraId="06294169" w14:textId="77777777" w:rsidR="00743C1C" w:rsidRPr="00743C1C" w:rsidRDefault="00743C1C" w:rsidP="00743C1C">
            <w:pPr>
              <w:numPr>
                <w:ilvl w:val="0"/>
                <w:numId w:val="20"/>
              </w:numPr>
              <w:jc w:val="both"/>
              <w:rPr>
                <w:b/>
                <w:bCs/>
              </w:rPr>
            </w:pPr>
            <w:r w:rsidRPr="00743C1C">
              <w:rPr>
                <w:b/>
                <w:bCs/>
              </w:rPr>
              <w:t>BBC iPlayer – британдық сериалдар.</w:t>
            </w:r>
          </w:p>
          <w:p w14:paraId="77BEFB4F" w14:textId="3250A7D4" w:rsidR="00743C1C" w:rsidRPr="00743C1C" w:rsidRDefault="00743C1C" w:rsidP="00743C1C">
            <w:pPr>
              <w:jc w:val="both"/>
              <w:rPr>
                <w:b/>
                <w:bCs/>
              </w:rPr>
            </w:pPr>
            <w:r>
              <w:rPr>
                <w:b/>
                <w:bCs/>
                <w:lang w:val="kk-KZ"/>
              </w:rPr>
              <w:t>2</w:t>
            </w:r>
            <w:r w:rsidRPr="00743C1C">
              <w:rPr>
                <w:b/>
                <w:bCs/>
              </w:rPr>
              <w:t xml:space="preserve">  Қазақстандық ресурстар:</w:t>
            </w:r>
          </w:p>
          <w:p w14:paraId="74BBFF4E" w14:textId="77777777" w:rsidR="00743C1C" w:rsidRPr="00743C1C" w:rsidRDefault="00743C1C" w:rsidP="00743C1C">
            <w:pPr>
              <w:numPr>
                <w:ilvl w:val="0"/>
                <w:numId w:val="21"/>
              </w:numPr>
              <w:jc w:val="both"/>
              <w:rPr>
                <w:b/>
                <w:bCs/>
              </w:rPr>
            </w:pPr>
            <w:r w:rsidRPr="00743C1C">
              <w:rPr>
                <w:b/>
                <w:bCs/>
              </w:rPr>
              <w:t>KAZtube – отандық медиа өнімдер;</w:t>
            </w:r>
          </w:p>
          <w:p w14:paraId="6B3E4C0B" w14:textId="77777777" w:rsidR="00743C1C" w:rsidRPr="00743C1C" w:rsidRDefault="00743C1C" w:rsidP="00743C1C">
            <w:pPr>
              <w:numPr>
                <w:ilvl w:val="0"/>
                <w:numId w:val="21"/>
              </w:numPr>
              <w:jc w:val="both"/>
              <w:rPr>
                <w:b/>
                <w:bCs/>
              </w:rPr>
            </w:pPr>
            <w:r w:rsidRPr="00743C1C">
              <w:rPr>
                <w:b/>
                <w:bCs/>
              </w:rPr>
              <w:t>Qazaqstan телеарнасы – қазақ телехикаялары мен бағдарламалары;</w:t>
            </w:r>
          </w:p>
          <w:p w14:paraId="4FF833D0" w14:textId="77777777" w:rsidR="00743C1C" w:rsidRPr="00743C1C" w:rsidRDefault="00743C1C" w:rsidP="00743C1C">
            <w:pPr>
              <w:numPr>
                <w:ilvl w:val="0"/>
                <w:numId w:val="21"/>
              </w:numPr>
              <w:jc w:val="both"/>
              <w:rPr>
                <w:b/>
                <w:bCs/>
              </w:rPr>
            </w:pPr>
            <w:r w:rsidRPr="00743C1C">
              <w:rPr>
                <w:b/>
                <w:bCs/>
              </w:rPr>
              <w:t>31 арна – отандық сериалдар;</w:t>
            </w:r>
          </w:p>
          <w:p w14:paraId="7FE8891A" w14:textId="77777777" w:rsidR="00743C1C" w:rsidRPr="00743C1C" w:rsidRDefault="00743C1C" w:rsidP="00743C1C">
            <w:pPr>
              <w:numPr>
                <w:ilvl w:val="0"/>
                <w:numId w:val="21"/>
              </w:numPr>
              <w:jc w:val="both"/>
              <w:rPr>
                <w:b/>
                <w:bCs/>
              </w:rPr>
            </w:pPr>
            <w:r w:rsidRPr="00743C1C">
              <w:rPr>
                <w:b/>
                <w:bCs/>
              </w:rPr>
              <w:t>Kinopoisk – сериалдар туралы деректер базасы.</w:t>
            </w:r>
          </w:p>
          <w:p w14:paraId="16E0A2C8" w14:textId="3AFFFB93" w:rsidR="00743C1C" w:rsidRPr="00743C1C" w:rsidRDefault="00743C1C" w:rsidP="00743C1C">
            <w:pPr>
              <w:jc w:val="both"/>
              <w:rPr>
                <w:b/>
                <w:bCs/>
              </w:rPr>
            </w:pPr>
            <w:r>
              <w:rPr>
                <w:b/>
                <w:bCs/>
                <w:lang w:val="kk-KZ"/>
              </w:rPr>
              <w:t>3</w:t>
            </w:r>
            <w:r w:rsidRPr="00743C1C">
              <w:rPr>
                <w:b/>
                <w:bCs/>
              </w:rPr>
              <w:t xml:space="preserve">  Сценарий және драматургия бойынша сайттар:</w:t>
            </w:r>
          </w:p>
          <w:p w14:paraId="42D1A1B5" w14:textId="77777777" w:rsidR="00743C1C" w:rsidRPr="00743C1C" w:rsidRDefault="00743C1C" w:rsidP="00743C1C">
            <w:pPr>
              <w:numPr>
                <w:ilvl w:val="0"/>
                <w:numId w:val="22"/>
              </w:numPr>
              <w:jc w:val="both"/>
              <w:rPr>
                <w:b/>
                <w:bCs/>
              </w:rPr>
            </w:pPr>
            <w:r w:rsidRPr="00743C1C">
              <w:rPr>
                <w:b/>
                <w:bCs/>
              </w:rPr>
              <w:t>SimplyScripts – дайын сценарийлер жинағы;</w:t>
            </w:r>
          </w:p>
          <w:p w14:paraId="7F35686E" w14:textId="77777777" w:rsidR="00743C1C" w:rsidRPr="00743C1C" w:rsidRDefault="00743C1C" w:rsidP="00743C1C">
            <w:pPr>
              <w:numPr>
                <w:ilvl w:val="0"/>
                <w:numId w:val="22"/>
              </w:numPr>
              <w:jc w:val="both"/>
              <w:rPr>
                <w:b/>
                <w:bCs/>
              </w:rPr>
            </w:pPr>
            <w:r w:rsidRPr="00743C1C">
              <w:rPr>
                <w:b/>
                <w:bCs/>
              </w:rPr>
              <w:t>Script Slug – кино және сериал сценарийлері;</w:t>
            </w:r>
          </w:p>
          <w:p w14:paraId="3EF42F55" w14:textId="77777777" w:rsidR="00743C1C" w:rsidRPr="00743C1C" w:rsidRDefault="00743C1C" w:rsidP="00743C1C">
            <w:pPr>
              <w:numPr>
                <w:ilvl w:val="0"/>
                <w:numId w:val="22"/>
              </w:numPr>
              <w:jc w:val="both"/>
              <w:rPr>
                <w:b/>
                <w:bCs/>
              </w:rPr>
            </w:pPr>
            <w:r w:rsidRPr="00743C1C">
              <w:rPr>
                <w:b/>
                <w:bCs/>
              </w:rPr>
              <w:t>No Film School – сценарий жазуға арналған кеңестер.</w:t>
            </w:r>
          </w:p>
          <w:p w14:paraId="38C8B4F5" w14:textId="36596461" w:rsidR="00743C1C" w:rsidRPr="00743C1C" w:rsidRDefault="00743C1C" w:rsidP="00743C1C">
            <w:pPr>
              <w:jc w:val="both"/>
              <w:rPr>
                <w:b/>
                <w:bCs/>
              </w:rPr>
            </w:pPr>
            <w:r>
              <w:rPr>
                <w:b/>
                <w:bCs/>
                <w:lang w:val="kk-KZ"/>
              </w:rPr>
              <w:t>4</w:t>
            </w:r>
            <w:r w:rsidRPr="00743C1C">
              <w:rPr>
                <w:b/>
                <w:bCs/>
              </w:rPr>
              <w:t xml:space="preserve">  Ғылыми-білім беру базалары:</w:t>
            </w:r>
          </w:p>
          <w:p w14:paraId="06D2F61F" w14:textId="77777777" w:rsidR="00743C1C" w:rsidRPr="00743C1C" w:rsidRDefault="00743C1C" w:rsidP="00743C1C">
            <w:pPr>
              <w:numPr>
                <w:ilvl w:val="0"/>
                <w:numId w:val="23"/>
              </w:numPr>
              <w:jc w:val="both"/>
              <w:rPr>
                <w:b/>
                <w:bCs/>
              </w:rPr>
            </w:pPr>
            <w:r w:rsidRPr="00743C1C">
              <w:rPr>
                <w:b/>
                <w:bCs/>
              </w:rPr>
              <w:t>Google Scholar – драматургия мен медиа бойынша ғылыми мақалалар;</w:t>
            </w:r>
          </w:p>
          <w:p w14:paraId="6638B1F1" w14:textId="77777777" w:rsidR="00743C1C" w:rsidRPr="00743C1C" w:rsidRDefault="00000000" w:rsidP="00743C1C">
            <w:pPr>
              <w:numPr>
                <w:ilvl w:val="0"/>
                <w:numId w:val="23"/>
              </w:numPr>
              <w:jc w:val="both"/>
              <w:rPr>
                <w:b/>
                <w:bCs/>
              </w:rPr>
            </w:pPr>
            <w:hyperlink r:id="rId7" w:tgtFrame="_new" w:history="1">
              <w:r w:rsidR="00743C1C" w:rsidRPr="00743C1C">
                <w:rPr>
                  <w:rStyle w:val="a8"/>
                  <w:b/>
                  <w:bCs/>
                </w:rPr>
                <w:t>ResearchGate</w:t>
              </w:r>
            </w:hyperlink>
            <w:r w:rsidR="00743C1C" w:rsidRPr="00743C1C">
              <w:rPr>
                <w:b/>
                <w:bCs/>
              </w:rPr>
              <w:t xml:space="preserve"> – ғылыми зерттеулерге қолжетімділік;</w:t>
            </w:r>
          </w:p>
          <w:p w14:paraId="280F4A9C" w14:textId="77777777" w:rsidR="00743C1C" w:rsidRPr="00743C1C" w:rsidRDefault="00743C1C" w:rsidP="00743C1C">
            <w:pPr>
              <w:numPr>
                <w:ilvl w:val="0"/>
                <w:numId w:val="23"/>
              </w:numPr>
              <w:jc w:val="both"/>
              <w:rPr>
                <w:b/>
                <w:bCs/>
              </w:rPr>
            </w:pPr>
            <w:r w:rsidRPr="00743C1C">
              <w:rPr>
                <w:b/>
                <w:bCs/>
              </w:rPr>
              <w:t>Scopus – халықаралық деректер базасы.</w:t>
            </w:r>
          </w:p>
          <w:p w14:paraId="257CACB8" w14:textId="6DAE1743" w:rsidR="00DE66C5" w:rsidRPr="00520BF4" w:rsidRDefault="00DE66C5" w:rsidP="00520BF4">
            <w:pPr>
              <w:pBdr>
                <w:top w:val="nil"/>
                <w:left w:val="nil"/>
                <w:bottom w:val="nil"/>
                <w:right w:val="nil"/>
                <w:between w:val="nil"/>
              </w:pBdr>
              <w:tabs>
                <w:tab w:val="left" w:pos="317"/>
              </w:tabs>
              <w:jc w:val="both"/>
              <w:rPr>
                <w:color w:val="000000"/>
              </w:rPr>
            </w:pPr>
          </w:p>
        </w:tc>
      </w:tr>
      <w:tr w:rsidR="00DE66C5" w14:paraId="6B3CB231" w14:textId="77777777">
        <w:trPr>
          <w:trHeight w:val="416"/>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575A1FD" w14:textId="77777777" w:rsidR="00DE66C5" w:rsidRDefault="00827FB4">
            <w:pPr>
              <w:rPr>
                <w:b/>
              </w:rPr>
            </w:pPr>
            <w:r>
              <w:rPr>
                <w:b/>
              </w:rPr>
              <w:lastRenderedPageBreak/>
              <w:t xml:space="preserve">Пәннің академиялық саясаты </w:t>
            </w:r>
          </w:p>
        </w:tc>
        <w:tc>
          <w:tcPr>
            <w:tcW w:w="8647" w:type="dxa"/>
            <w:gridSpan w:val="8"/>
            <w:tcBorders>
              <w:top w:val="single" w:sz="4" w:space="0" w:color="000000"/>
              <w:left w:val="single" w:sz="4" w:space="0" w:color="000000"/>
              <w:bottom w:val="single" w:sz="4" w:space="0" w:color="000000"/>
              <w:right w:val="single" w:sz="4" w:space="0" w:color="000000"/>
            </w:tcBorders>
          </w:tcPr>
          <w:p w14:paraId="4CD449BD" w14:textId="77777777" w:rsidR="00DE66C5" w:rsidRDefault="00827FB4">
            <w:pPr>
              <w:jc w:val="both"/>
            </w:pPr>
            <w:r>
              <w:t xml:space="preserve">Пәннің академиялық саясаты </w:t>
            </w:r>
            <w:r>
              <w:rPr>
                <w:u w:val="single"/>
              </w:rPr>
              <w:t>әл-Фараби атындағы ҚазҰУ-дың Академиялық саясаты және Академиялық адалдық саясатына</w:t>
            </w:r>
            <w:r>
              <w:t xml:space="preserve"> сай. </w:t>
            </w:r>
          </w:p>
          <w:p w14:paraId="071DC7E8" w14:textId="77777777" w:rsidR="00DE66C5" w:rsidRDefault="00827FB4">
            <w:pPr>
              <w:jc w:val="both"/>
            </w:pPr>
            <w:r>
              <w:t>Құжаттар Univer  Ақпараттық жүйесінің негізгі бетінде бар.</w:t>
            </w:r>
          </w:p>
          <w:p w14:paraId="1C8AC682" w14:textId="77777777" w:rsidR="00DE66C5" w:rsidRDefault="00827FB4">
            <w:pPr>
              <w:jc w:val="both"/>
            </w:pPr>
            <w:r>
              <w:rPr>
                <w:b/>
              </w:rPr>
              <w:t xml:space="preserve">Ғылым мен білімнің интеграциясы. </w:t>
            </w:r>
            <w:r>
              <w:t>Студенттердің ғылыми-зерттеу жұмыстары оқу үрдісін тереңдету мақсатын көздейді. Ол университеттің кафедраларында, зертханаларында, ғылыми-конструкторлық бөлімдерінде, студенттік ғылыми-техникалық бірлестіктерде жүргізіледі. Студенттің білім берудің барлық деңгейіндегі өздік жұмысы қазіргі ғылыми-зерттеу және ақпараттық технологияларды пайдалана отырып, жаңа білім алуға негізделген зерттеу дағдысы мен құзыреттігін дамытуға бағытталған. Университет оқытушысы дәрістер мен семинар (практикалық) сабақтардың, зертханалық сабақтардың тақырыптарына және силлабуста көрсетілген СӨЖ, ОЖСӨ</w:t>
            </w:r>
            <w:r w:rsidR="00421D55">
              <w:rPr>
                <w:lang w:val="kk-KZ"/>
              </w:rPr>
              <w:t>Ж</w:t>
            </w:r>
            <w:r>
              <w:t xml:space="preserve"> тапсырмаларына ғылыми жұмыс нәтижелерін қосады және тапсырмалар мен оқу тапсырмаларының өзекті болуына назар аударады.</w:t>
            </w:r>
          </w:p>
          <w:p w14:paraId="12EE17AF" w14:textId="77777777" w:rsidR="00DE66C5" w:rsidRDefault="00827FB4">
            <w:pPr>
              <w:jc w:val="both"/>
              <w:rPr>
                <w:b/>
              </w:rPr>
            </w:pPr>
            <w:r>
              <w:rPr>
                <w:b/>
              </w:rPr>
              <w:t xml:space="preserve">Қатысу. </w:t>
            </w:r>
            <w:r>
              <w:t xml:space="preserve">Әрбір тапсырманың орындалу мерзімі пәннің мазмұнын орындау күнтізбесінде (кестесінде) көрсетілген. Белгіленген мерзімге үлгермесе ұпайы азаяды. </w:t>
            </w:r>
          </w:p>
          <w:p w14:paraId="530F5FBA" w14:textId="77777777" w:rsidR="00DE66C5" w:rsidRDefault="00827FB4">
            <w:pPr>
              <w:pBdr>
                <w:top w:val="nil"/>
                <w:left w:val="nil"/>
                <w:bottom w:val="nil"/>
                <w:right w:val="nil"/>
                <w:between w:val="nil"/>
              </w:pBdr>
              <w:jc w:val="both"/>
            </w:pPr>
            <w:r>
              <w:rPr>
                <w:b/>
                <w:color w:val="000000"/>
              </w:rPr>
              <w:t>Академиялық адалдық.</w:t>
            </w:r>
            <w:r>
              <w:rPr>
                <w:color w:val="000000"/>
              </w:rPr>
              <w:t xml:space="preserve"> </w:t>
            </w:r>
            <w:r>
              <w:t>Практикалық/зертханалық сабақтар мен СӨЖ студенттің дербестігін, сыни ойлауын және шығармашылығын дамытады. Тапсырмаларды орындауда плагиат, фейк, көшірме парақтарын пайдалану мен алдауға жол берілмейді.</w:t>
            </w:r>
          </w:p>
          <w:p w14:paraId="0FD84388" w14:textId="77777777" w:rsidR="00DE66C5" w:rsidRDefault="00827FB4">
            <w:pPr>
              <w:jc w:val="both"/>
            </w:pPr>
            <w:r>
              <w:t xml:space="preserve">Негізгі саясаттардан басқа, теориялық оқыту мен емтихандар кезінде академиялық адалдықты сақтау </w:t>
            </w:r>
            <w:r>
              <w:rPr>
                <w:u w:val="single"/>
              </w:rPr>
              <w:t>«Қорытынды бақылауды өткізу ережесі», «Осы оқу жылының күзгі/көктемгі семестрінің қорытынды бақылауын өткізу жөніндегі нұсқаулық», «Студенттердің мәтіндік құжаттарында өзгелердің көшірмесі бар-жоғын тексеру туралы ережесі»</w:t>
            </w:r>
            <w:r>
              <w:t xml:space="preserve"> арқылы қарастырылады</w:t>
            </w:r>
            <w:r>
              <w:rPr>
                <w:u w:val="single"/>
              </w:rPr>
              <w:t>.</w:t>
            </w:r>
          </w:p>
          <w:p w14:paraId="76A36D87" w14:textId="77777777" w:rsidR="00DE66C5" w:rsidRDefault="00827FB4">
            <w:pPr>
              <w:jc w:val="both"/>
            </w:pPr>
            <w:r>
              <w:t>Құжаттар Univer  Ақпараттық жүйесінің негізгі бетінде бар.</w:t>
            </w:r>
          </w:p>
          <w:p w14:paraId="76ADCBED" w14:textId="77777777" w:rsidR="00DE66C5" w:rsidRDefault="00827FB4">
            <w:pPr>
              <w:jc w:val="both"/>
              <w:rPr>
                <w:b/>
              </w:rPr>
            </w:pPr>
            <w:r>
              <w:rPr>
                <w:b/>
              </w:rPr>
              <w:t xml:space="preserve">Инклюзивті білім берудің негізгі принциптері. </w:t>
            </w:r>
            <w:r>
              <w:t>Университеттің білім беру ортасы жынысына, нәсіліне/ұлтына, діни сеніміне, әлеуметтік-экономикалық жағдайына, білім алушының физикалық денсаулығына қарамастан, оқытушы тарапынан барлық студенттерге ұдайы қолдау көрсететін, теңдей қарым-қатынас орнататын жер. Барлығы да достары мен курстастарының қолдауы мен ашық қабағына мұқтаж. Барлық студенттердің прогреске қол жеткізуі жан-жақты қолдау аса маңызды. Әртүрлілік өмірдің барлық аспектілерін жақсартады.</w:t>
            </w:r>
          </w:p>
          <w:p w14:paraId="047534EB" w14:textId="77777777" w:rsidR="00DE66C5" w:rsidRPr="00B1370D" w:rsidRDefault="00827FB4">
            <w:pPr>
              <w:jc w:val="both"/>
            </w:pPr>
            <w:r>
              <w:rPr>
                <w:b/>
              </w:rPr>
              <w:t>МОО</w:t>
            </w:r>
            <w:r w:rsidRPr="005251E1">
              <w:rPr>
                <w:b/>
                <w:lang w:val="en-US"/>
              </w:rPr>
              <w:t>C</w:t>
            </w:r>
            <w:r w:rsidRPr="00B1370D">
              <w:rPr>
                <w:b/>
              </w:rPr>
              <w:t xml:space="preserve"> </w:t>
            </w:r>
            <w:r>
              <w:rPr>
                <w:b/>
              </w:rPr>
              <w:t>интеграциясы</w:t>
            </w:r>
            <w:r w:rsidRPr="00B1370D">
              <w:rPr>
                <w:b/>
              </w:rPr>
              <w:t xml:space="preserve"> (</w:t>
            </w:r>
            <w:r w:rsidRPr="005251E1">
              <w:rPr>
                <w:b/>
                <w:lang w:val="en-US"/>
              </w:rPr>
              <w:t>massive</w:t>
            </w:r>
            <w:r w:rsidRPr="00B1370D">
              <w:rPr>
                <w:b/>
              </w:rPr>
              <w:t xml:space="preserve"> </w:t>
            </w:r>
            <w:r w:rsidRPr="005251E1">
              <w:rPr>
                <w:b/>
                <w:lang w:val="en-US"/>
              </w:rPr>
              <w:t>open</w:t>
            </w:r>
            <w:r w:rsidRPr="00B1370D">
              <w:rPr>
                <w:b/>
              </w:rPr>
              <w:t xml:space="preserve"> </w:t>
            </w:r>
            <w:r w:rsidRPr="005251E1">
              <w:rPr>
                <w:b/>
                <w:lang w:val="en-US"/>
              </w:rPr>
              <w:t>online</w:t>
            </w:r>
            <w:r w:rsidRPr="00B1370D">
              <w:rPr>
                <w:b/>
              </w:rPr>
              <w:t xml:space="preserve"> </w:t>
            </w:r>
            <w:r w:rsidRPr="005251E1">
              <w:rPr>
                <w:b/>
                <w:lang w:val="en-US"/>
              </w:rPr>
              <w:t>course</w:t>
            </w:r>
            <w:r w:rsidRPr="00B1370D">
              <w:rPr>
                <w:b/>
              </w:rPr>
              <w:t xml:space="preserve">). </w:t>
            </w:r>
            <w:r w:rsidRPr="005251E1">
              <w:rPr>
                <w:lang w:val="en-US"/>
              </w:rPr>
              <w:t>MOOC</w:t>
            </w:r>
            <w:r w:rsidRPr="00B1370D">
              <w:t xml:space="preserve"> </w:t>
            </w:r>
            <w:r>
              <w:t>пәнге</w:t>
            </w:r>
            <w:r w:rsidRPr="00B1370D">
              <w:t xml:space="preserve"> </w:t>
            </w:r>
            <w:r>
              <w:t>біріктіріліп</w:t>
            </w:r>
            <w:r w:rsidRPr="00B1370D">
              <w:t xml:space="preserve">, </w:t>
            </w:r>
            <w:r>
              <w:t>барлық</w:t>
            </w:r>
            <w:r w:rsidRPr="00B1370D">
              <w:t xml:space="preserve"> </w:t>
            </w:r>
            <w:r>
              <w:t>студенттер</w:t>
            </w:r>
            <w:r w:rsidRPr="00B1370D">
              <w:t xml:space="preserve"> </w:t>
            </w:r>
            <w:r w:rsidRPr="005251E1">
              <w:rPr>
                <w:lang w:val="en-US"/>
              </w:rPr>
              <w:t>MOOC</w:t>
            </w:r>
            <w:r w:rsidRPr="00B1370D">
              <w:t>-</w:t>
            </w:r>
            <w:r>
              <w:t>ке</w:t>
            </w:r>
            <w:r w:rsidRPr="00B1370D">
              <w:t xml:space="preserve"> </w:t>
            </w:r>
            <w:r>
              <w:t>тіркелуі</w:t>
            </w:r>
            <w:r w:rsidRPr="00B1370D">
              <w:t xml:space="preserve"> </w:t>
            </w:r>
            <w:r>
              <w:t>керек</w:t>
            </w:r>
            <w:r w:rsidRPr="00B1370D">
              <w:t xml:space="preserve">. </w:t>
            </w:r>
            <w:r w:rsidRPr="005251E1">
              <w:rPr>
                <w:lang w:val="en-US"/>
              </w:rPr>
              <w:t>MOOC</w:t>
            </w:r>
            <w:r w:rsidRPr="00B1370D">
              <w:t xml:space="preserve"> </w:t>
            </w:r>
            <w:r>
              <w:t>модульдерін</w:t>
            </w:r>
            <w:r w:rsidRPr="00B1370D">
              <w:t xml:space="preserve"> </w:t>
            </w:r>
            <w:r>
              <w:t>аяқтау</w:t>
            </w:r>
            <w:r w:rsidRPr="00B1370D">
              <w:t xml:space="preserve"> </w:t>
            </w:r>
            <w:r>
              <w:t>мерзімдері</w:t>
            </w:r>
            <w:r w:rsidRPr="00B1370D">
              <w:t xml:space="preserve"> </w:t>
            </w:r>
            <w:r>
              <w:t>пәнді</w:t>
            </w:r>
            <w:r w:rsidRPr="00B1370D">
              <w:t xml:space="preserve"> </w:t>
            </w:r>
            <w:r>
              <w:t>оқу</w:t>
            </w:r>
            <w:r w:rsidRPr="00B1370D">
              <w:t xml:space="preserve"> </w:t>
            </w:r>
            <w:r>
              <w:t>кестесіне</w:t>
            </w:r>
            <w:r w:rsidRPr="00B1370D">
              <w:t xml:space="preserve"> </w:t>
            </w:r>
            <w:r>
              <w:t>сәйкес</w:t>
            </w:r>
            <w:r w:rsidRPr="00B1370D">
              <w:t xml:space="preserve"> </w:t>
            </w:r>
            <w:r>
              <w:t>қатаң</w:t>
            </w:r>
            <w:r w:rsidRPr="00B1370D">
              <w:t xml:space="preserve"> </w:t>
            </w:r>
            <w:r>
              <w:t>сақталуы</w:t>
            </w:r>
            <w:r w:rsidRPr="00B1370D">
              <w:t xml:space="preserve"> </w:t>
            </w:r>
            <w:r>
              <w:t>қажет</w:t>
            </w:r>
            <w:r w:rsidRPr="00B1370D">
              <w:t>.</w:t>
            </w:r>
          </w:p>
          <w:p w14:paraId="1F7BCB8D" w14:textId="77777777" w:rsidR="00DE66C5" w:rsidRDefault="00827FB4">
            <w:pPr>
              <w:jc w:val="both"/>
            </w:pPr>
            <w:r>
              <w:rPr>
                <w:b/>
              </w:rPr>
              <w:t>НАЗАР</w:t>
            </w:r>
            <w:r w:rsidRPr="00B1370D">
              <w:rPr>
                <w:b/>
              </w:rPr>
              <w:t xml:space="preserve"> </w:t>
            </w:r>
            <w:r>
              <w:rPr>
                <w:b/>
              </w:rPr>
              <w:t>АУДАРЫҢЫЗ</w:t>
            </w:r>
            <w:r w:rsidRPr="00B1370D">
              <w:rPr>
                <w:b/>
              </w:rPr>
              <w:t>!</w:t>
            </w:r>
            <w:r w:rsidRPr="00B1370D">
              <w:t xml:space="preserve"> </w:t>
            </w:r>
            <w:r>
              <w:t>Әрбір</w:t>
            </w:r>
            <w:r w:rsidRPr="00B1370D">
              <w:t xml:space="preserve"> </w:t>
            </w:r>
            <w:r>
              <w:t>тапсырманы</w:t>
            </w:r>
            <w:r w:rsidRPr="00B1370D">
              <w:t xml:space="preserve"> </w:t>
            </w:r>
            <w:r>
              <w:t>орындау</w:t>
            </w:r>
            <w:r w:rsidRPr="00B1370D">
              <w:t xml:space="preserve"> </w:t>
            </w:r>
            <w:r>
              <w:t>мерзімі</w:t>
            </w:r>
            <w:r w:rsidRPr="00B1370D">
              <w:t xml:space="preserve"> </w:t>
            </w:r>
            <w:r>
              <w:t>пәннің</w:t>
            </w:r>
            <w:r w:rsidRPr="00B1370D">
              <w:t xml:space="preserve"> </w:t>
            </w:r>
            <w:r>
              <w:t>мазмұнын</w:t>
            </w:r>
            <w:r w:rsidRPr="00B1370D">
              <w:t xml:space="preserve"> </w:t>
            </w:r>
            <w:r>
              <w:t>орындау</w:t>
            </w:r>
            <w:r w:rsidRPr="00B1370D">
              <w:t xml:space="preserve"> </w:t>
            </w:r>
            <w:r>
              <w:t>күнтізбесінде</w:t>
            </w:r>
            <w:r w:rsidRPr="00B1370D">
              <w:t xml:space="preserve"> (</w:t>
            </w:r>
            <w:r>
              <w:t>кестеде</w:t>
            </w:r>
            <w:r w:rsidRPr="00B1370D">
              <w:t xml:space="preserve">), </w:t>
            </w:r>
            <w:r>
              <w:t>сондай</w:t>
            </w:r>
            <w:r w:rsidRPr="00B1370D">
              <w:t>-</w:t>
            </w:r>
            <w:r>
              <w:t>ақ</w:t>
            </w:r>
            <w:r w:rsidRPr="00B1370D">
              <w:t xml:space="preserve"> </w:t>
            </w:r>
            <w:r>
              <w:t>МОО</w:t>
            </w:r>
            <w:r w:rsidRPr="005251E1">
              <w:rPr>
                <w:lang w:val="en-US"/>
              </w:rPr>
              <w:t>C</w:t>
            </w:r>
            <w:r w:rsidRPr="00B1370D">
              <w:t>-</w:t>
            </w:r>
            <w:r>
              <w:t>те</w:t>
            </w:r>
            <w:r w:rsidRPr="00B1370D">
              <w:t xml:space="preserve"> </w:t>
            </w:r>
            <w:r>
              <w:t>көрсетілген</w:t>
            </w:r>
            <w:r w:rsidRPr="00B1370D">
              <w:t xml:space="preserve">. </w:t>
            </w:r>
            <w:r>
              <w:t xml:space="preserve">Белгіленген мерзімге үлгермесе ұпай жоғалтады. </w:t>
            </w:r>
          </w:p>
        </w:tc>
      </w:tr>
      <w:tr w:rsidR="00DE66C5" w14:paraId="44EF04FE" w14:textId="77777777">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128CF711" w14:textId="77777777" w:rsidR="00DE66C5" w:rsidRDefault="00827FB4">
            <w:pPr>
              <w:jc w:val="center"/>
              <w:rPr>
                <w:b/>
              </w:rPr>
            </w:pPr>
            <w:r>
              <w:rPr>
                <w:b/>
              </w:rPr>
              <w:t>ОҚЫТУ, ОҚУ ЖӘНЕ БАҒАЛАУ ТУРАЛЫ АҚПАРАТ</w:t>
            </w:r>
          </w:p>
        </w:tc>
      </w:tr>
      <w:tr w:rsidR="00DE66C5" w14:paraId="715C3AF5" w14:textId="77777777">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209F587F" w14:textId="77777777" w:rsidR="00DE66C5" w:rsidRDefault="00827FB4">
            <w:pPr>
              <w:jc w:val="both"/>
              <w:rPr>
                <w:b/>
                <w:sz w:val="16"/>
                <w:szCs w:val="16"/>
              </w:rPr>
            </w:pPr>
            <w:r>
              <w:rPr>
                <w:b/>
                <w:sz w:val="16"/>
                <w:szCs w:val="16"/>
              </w:rPr>
              <w:t>Ұпайлық рейтинг</w:t>
            </w:r>
          </w:p>
          <w:p w14:paraId="1C12B9E9" w14:textId="77777777" w:rsidR="00DE66C5" w:rsidRDefault="00827FB4">
            <w:pPr>
              <w:jc w:val="both"/>
              <w:rPr>
                <w:b/>
                <w:sz w:val="16"/>
                <w:szCs w:val="16"/>
              </w:rPr>
            </w:pPr>
            <w:r>
              <w:rPr>
                <w:b/>
                <w:sz w:val="16"/>
                <w:szCs w:val="16"/>
              </w:rPr>
              <w:t>оқу жетістіктерін бағалаудың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14:paraId="1572D4D9" w14:textId="77777777" w:rsidR="00DE66C5" w:rsidRDefault="00827FB4">
            <w:pPr>
              <w:jc w:val="both"/>
              <w:rPr>
                <w:b/>
                <w:sz w:val="16"/>
                <w:szCs w:val="16"/>
              </w:rPr>
            </w:pPr>
            <w:r>
              <w:rPr>
                <w:b/>
                <w:sz w:val="16"/>
                <w:szCs w:val="16"/>
              </w:rPr>
              <w:t>Бағалау әдістері</w:t>
            </w:r>
          </w:p>
        </w:tc>
      </w:tr>
      <w:tr w:rsidR="00DE66C5" w14:paraId="1CCEC8F1" w14:textId="77777777">
        <w:trPr>
          <w:trHeight w:val="846"/>
        </w:trPr>
        <w:tc>
          <w:tcPr>
            <w:tcW w:w="849" w:type="dxa"/>
            <w:tcBorders>
              <w:top w:val="single" w:sz="4" w:space="0" w:color="000000"/>
              <w:left w:val="single" w:sz="4" w:space="0" w:color="000000"/>
              <w:right w:val="single" w:sz="4" w:space="0" w:color="000000"/>
            </w:tcBorders>
            <w:shd w:val="clear" w:color="auto" w:fill="auto"/>
          </w:tcPr>
          <w:p w14:paraId="7A4EB6B2" w14:textId="77777777" w:rsidR="00DE66C5" w:rsidRDefault="00827FB4">
            <w:pPr>
              <w:rPr>
                <w:b/>
                <w:sz w:val="16"/>
                <w:szCs w:val="16"/>
              </w:rPr>
            </w:pPr>
            <w:r>
              <w:rPr>
                <w:b/>
                <w:sz w:val="16"/>
                <w:szCs w:val="16"/>
              </w:rPr>
              <w:t>Баға</w:t>
            </w:r>
          </w:p>
        </w:tc>
        <w:tc>
          <w:tcPr>
            <w:tcW w:w="1134" w:type="dxa"/>
            <w:gridSpan w:val="2"/>
            <w:tcBorders>
              <w:top w:val="single" w:sz="4" w:space="0" w:color="000000"/>
              <w:left w:val="single" w:sz="4" w:space="0" w:color="000000"/>
              <w:right w:val="single" w:sz="4" w:space="0" w:color="000000"/>
            </w:tcBorders>
            <w:shd w:val="clear" w:color="auto" w:fill="auto"/>
          </w:tcPr>
          <w:p w14:paraId="38C3C7DF" w14:textId="77777777" w:rsidR="00DE66C5" w:rsidRDefault="00827FB4">
            <w:pPr>
              <w:rPr>
                <w:b/>
                <w:sz w:val="16"/>
                <w:szCs w:val="16"/>
              </w:rPr>
            </w:pPr>
            <w:r>
              <w:rPr>
                <w:b/>
                <w:sz w:val="16"/>
                <w:szCs w:val="16"/>
              </w:rPr>
              <w:t>Ұпайдың цифрлық эквиваленті</w:t>
            </w:r>
          </w:p>
        </w:tc>
        <w:tc>
          <w:tcPr>
            <w:tcW w:w="1135" w:type="dxa"/>
            <w:tcBorders>
              <w:top w:val="single" w:sz="4" w:space="0" w:color="000000"/>
              <w:left w:val="single" w:sz="4" w:space="0" w:color="000000"/>
              <w:right w:val="single" w:sz="4" w:space="0" w:color="000000"/>
            </w:tcBorders>
            <w:shd w:val="clear" w:color="auto" w:fill="auto"/>
          </w:tcPr>
          <w:p w14:paraId="49D77D91" w14:textId="77777777" w:rsidR="00DE66C5" w:rsidRDefault="00827FB4">
            <w:pPr>
              <w:rPr>
                <w:b/>
                <w:sz w:val="16"/>
                <w:szCs w:val="16"/>
              </w:rPr>
            </w:pPr>
            <w:r>
              <w:rPr>
                <w:b/>
                <w:sz w:val="16"/>
                <w:szCs w:val="16"/>
              </w:rPr>
              <w:t xml:space="preserve">Ұпай, </w:t>
            </w:r>
          </w:p>
          <w:p w14:paraId="6AF90F6C" w14:textId="77777777" w:rsidR="00DE66C5" w:rsidRDefault="00827FB4">
            <w:pPr>
              <w:rPr>
                <w:sz w:val="16"/>
                <w:szCs w:val="16"/>
              </w:rPr>
            </w:pPr>
            <w:r>
              <w:rPr>
                <w:b/>
                <w:sz w:val="16"/>
                <w:szCs w:val="16"/>
              </w:rPr>
              <w:t xml:space="preserve">% мазмұны </w:t>
            </w:r>
          </w:p>
        </w:tc>
        <w:tc>
          <w:tcPr>
            <w:tcW w:w="1844" w:type="dxa"/>
            <w:gridSpan w:val="2"/>
            <w:tcBorders>
              <w:top w:val="single" w:sz="4" w:space="0" w:color="000000"/>
              <w:left w:val="single" w:sz="4" w:space="0" w:color="000000"/>
              <w:right w:val="single" w:sz="4" w:space="0" w:color="000000"/>
            </w:tcBorders>
            <w:shd w:val="clear" w:color="auto" w:fill="auto"/>
          </w:tcPr>
          <w:p w14:paraId="6FD183B7" w14:textId="77777777" w:rsidR="00DE66C5" w:rsidRDefault="00827FB4">
            <w:pPr>
              <w:rPr>
                <w:sz w:val="16"/>
                <w:szCs w:val="16"/>
              </w:rPr>
            </w:pPr>
            <w:r>
              <w:rPr>
                <w:b/>
                <w:sz w:val="16"/>
                <w:szCs w:val="16"/>
              </w:rPr>
              <w:t>Дәстүрлі жүйе негізінде бағалау</w:t>
            </w:r>
          </w:p>
        </w:tc>
        <w:tc>
          <w:tcPr>
            <w:tcW w:w="5528" w:type="dxa"/>
            <w:gridSpan w:val="4"/>
            <w:vMerge w:val="restart"/>
            <w:tcBorders>
              <w:top w:val="single" w:sz="4" w:space="0" w:color="000000"/>
              <w:left w:val="single" w:sz="4" w:space="0" w:color="000000"/>
              <w:right w:val="single" w:sz="4" w:space="0" w:color="000000"/>
            </w:tcBorders>
          </w:tcPr>
          <w:p w14:paraId="53B6E975" w14:textId="77777777" w:rsidR="00DE66C5" w:rsidRDefault="00827FB4">
            <w:pPr>
              <w:jc w:val="both"/>
              <w:rPr>
                <w:sz w:val="16"/>
                <w:szCs w:val="16"/>
              </w:rPr>
            </w:pPr>
            <w:r>
              <w:rPr>
                <w:b/>
                <w:sz w:val="16"/>
                <w:szCs w:val="16"/>
              </w:rPr>
              <w:t>Критериалды бағалау</w:t>
            </w:r>
            <w:r>
              <w:rPr>
                <w:sz w:val="16"/>
                <w:szCs w:val="16"/>
              </w:rPr>
              <w:t xml:space="preserve"> – нақты жасалған критерийлер негізінде нақты оқу нәтижесін болжамды оқу нәтижесімен салыстыру процесі. Қалыптастырушы және жиынтық бағалауға негізделген.</w:t>
            </w:r>
          </w:p>
          <w:p w14:paraId="2B270F96" w14:textId="77777777" w:rsidR="00DE66C5" w:rsidRDefault="00827FB4">
            <w:pPr>
              <w:jc w:val="both"/>
              <w:rPr>
                <w:sz w:val="16"/>
                <w:szCs w:val="16"/>
              </w:rPr>
            </w:pPr>
            <w:r>
              <w:rPr>
                <w:b/>
                <w:sz w:val="16"/>
                <w:szCs w:val="16"/>
              </w:rPr>
              <w:t xml:space="preserve">Қалыптастырушы бағалау </w:t>
            </w:r>
            <w:r>
              <w:rPr>
                <w:sz w:val="16"/>
                <w:szCs w:val="16"/>
              </w:rPr>
              <w:t>– күнделікті оқу барысында жүргізілетін бағалау түрі. Оқу үлгерімінің сол сәттегі көрсеткіші. Студент пен оқытушы арасындағы жедел байланысты қамтамасыз етеді. Студенттің мүмкіндігін анықтауға, мәселелерді табуға, жақсы нәтижеге қол жеткізуге көмектесуге және мұғалімнің оқу процесін жедел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білімі мен құзыреті назарға алынады.</w:t>
            </w:r>
          </w:p>
          <w:p w14:paraId="148DBE6B" w14:textId="77777777" w:rsidR="00DE66C5" w:rsidRDefault="00827FB4">
            <w:pPr>
              <w:jc w:val="both"/>
              <w:rPr>
                <w:sz w:val="16"/>
                <w:szCs w:val="16"/>
              </w:rPr>
            </w:pPr>
            <w:r>
              <w:rPr>
                <w:b/>
                <w:sz w:val="16"/>
                <w:szCs w:val="16"/>
              </w:rPr>
              <w:t xml:space="preserve">Жиынтық бағалау </w:t>
            </w:r>
            <w:r>
              <w:rPr>
                <w:sz w:val="16"/>
                <w:szCs w:val="16"/>
              </w:rPr>
              <w:t>– пән бағдарламасына сәйкес бөлімді  аяқтағаннан кейін жүргізілетін бағалау түрі. СӨЖ орындау кезінде семестрде 3-4 рет өткізіледі. Бұл – дескрипторларға қатысты болжамды оқу нәтижесін меңгеруді бағалау түрі. Белгілі бір кезеңдегі пәнді меңгеру деңгейін анықтауға және есепке алуға мүмкіндік береді. Оқыту нәтижелері бағаланады.</w:t>
            </w:r>
          </w:p>
        </w:tc>
      </w:tr>
      <w:tr w:rsidR="00DE66C5" w14:paraId="2D4E407A" w14:textId="77777777">
        <w:trPr>
          <w:trHeight w:val="359"/>
        </w:trPr>
        <w:tc>
          <w:tcPr>
            <w:tcW w:w="849" w:type="dxa"/>
            <w:tcBorders>
              <w:left w:val="single" w:sz="4" w:space="0" w:color="000000"/>
              <w:right w:val="single" w:sz="4" w:space="0" w:color="000000"/>
            </w:tcBorders>
          </w:tcPr>
          <w:p w14:paraId="43FF96A0" w14:textId="77777777" w:rsidR="00DE66C5" w:rsidRDefault="00827FB4">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3F424022" w14:textId="77777777" w:rsidR="00DE66C5" w:rsidRDefault="00827FB4">
            <w:pPr>
              <w:jc w:val="both"/>
              <w:rPr>
                <w:b/>
                <w:sz w:val="16"/>
                <w:szCs w:val="16"/>
                <w:highlight w:val="green"/>
              </w:rPr>
            </w:pPr>
            <w:r>
              <w:rPr>
                <w:sz w:val="16"/>
                <w:szCs w:val="16"/>
              </w:rPr>
              <w:t>4,0</w:t>
            </w:r>
          </w:p>
        </w:tc>
        <w:tc>
          <w:tcPr>
            <w:tcW w:w="1135" w:type="dxa"/>
            <w:tcBorders>
              <w:left w:val="single" w:sz="4" w:space="0" w:color="000000"/>
              <w:right w:val="single" w:sz="4" w:space="0" w:color="000000"/>
            </w:tcBorders>
          </w:tcPr>
          <w:p w14:paraId="6BA3212E" w14:textId="77777777" w:rsidR="00DE66C5" w:rsidRDefault="00827FB4">
            <w:pPr>
              <w:jc w:val="both"/>
              <w:rPr>
                <w:b/>
                <w:sz w:val="16"/>
                <w:szCs w:val="16"/>
                <w:highlight w:val="green"/>
              </w:rPr>
            </w:pPr>
            <w:r>
              <w:rPr>
                <w:sz w:val="16"/>
                <w:szCs w:val="16"/>
              </w:rPr>
              <w:t>95-100</w:t>
            </w:r>
          </w:p>
        </w:tc>
        <w:tc>
          <w:tcPr>
            <w:tcW w:w="1844" w:type="dxa"/>
            <w:gridSpan w:val="2"/>
            <w:vMerge w:val="restart"/>
            <w:tcBorders>
              <w:left w:val="single" w:sz="4" w:space="0" w:color="000000"/>
              <w:right w:val="single" w:sz="4" w:space="0" w:color="000000"/>
            </w:tcBorders>
          </w:tcPr>
          <w:p w14:paraId="6C3CD0D4" w14:textId="77777777" w:rsidR="00DE66C5" w:rsidRDefault="00827FB4">
            <w:pPr>
              <w:jc w:val="both"/>
              <w:rPr>
                <w:b/>
                <w:sz w:val="16"/>
                <w:szCs w:val="16"/>
                <w:highlight w:val="green"/>
              </w:rPr>
            </w:pPr>
            <w:r>
              <w:rPr>
                <w:sz w:val="16"/>
                <w:szCs w:val="16"/>
              </w:rPr>
              <w:t>Өте жақсы</w:t>
            </w:r>
          </w:p>
        </w:tc>
        <w:tc>
          <w:tcPr>
            <w:tcW w:w="5528" w:type="dxa"/>
            <w:gridSpan w:val="4"/>
            <w:vMerge/>
            <w:tcBorders>
              <w:top w:val="single" w:sz="4" w:space="0" w:color="000000"/>
              <w:left w:val="single" w:sz="4" w:space="0" w:color="000000"/>
              <w:right w:val="single" w:sz="4" w:space="0" w:color="000000"/>
            </w:tcBorders>
          </w:tcPr>
          <w:p w14:paraId="74243D3D" w14:textId="77777777" w:rsidR="00DE66C5" w:rsidRDefault="00DE66C5">
            <w:pPr>
              <w:widowControl w:val="0"/>
              <w:pBdr>
                <w:top w:val="nil"/>
                <w:left w:val="nil"/>
                <w:bottom w:val="nil"/>
                <w:right w:val="nil"/>
                <w:between w:val="nil"/>
              </w:pBdr>
              <w:spacing w:line="276" w:lineRule="auto"/>
              <w:rPr>
                <w:b/>
                <w:sz w:val="16"/>
                <w:szCs w:val="16"/>
                <w:highlight w:val="green"/>
              </w:rPr>
            </w:pPr>
          </w:p>
        </w:tc>
      </w:tr>
      <w:tr w:rsidR="00DE66C5" w14:paraId="1B1A4EAC" w14:textId="77777777">
        <w:trPr>
          <w:trHeight w:val="359"/>
        </w:trPr>
        <w:tc>
          <w:tcPr>
            <w:tcW w:w="849" w:type="dxa"/>
            <w:tcBorders>
              <w:left w:val="single" w:sz="4" w:space="0" w:color="000000"/>
              <w:right w:val="single" w:sz="4" w:space="0" w:color="000000"/>
            </w:tcBorders>
          </w:tcPr>
          <w:p w14:paraId="2E0C50C7" w14:textId="77777777" w:rsidR="00DE66C5" w:rsidRDefault="00827FB4">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2983AE92" w14:textId="77777777" w:rsidR="00DE66C5" w:rsidRDefault="00827FB4">
            <w:pPr>
              <w:jc w:val="both"/>
              <w:rPr>
                <w:b/>
                <w:sz w:val="16"/>
                <w:szCs w:val="16"/>
                <w:highlight w:val="green"/>
              </w:rPr>
            </w:pPr>
            <w:r>
              <w:rPr>
                <w:sz w:val="16"/>
                <w:szCs w:val="16"/>
              </w:rPr>
              <w:t>3,67</w:t>
            </w:r>
          </w:p>
        </w:tc>
        <w:tc>
          <w:tcPr>
            <w:tcW w:w="1135" w:type="dxa"/>
            <w:tcBorders>
              <w:left w:val="single" w:sz="4" w:space="0" w:color="000000"/>
              <w:right w:val="single" w:sz="4" w:space="0" w:color="000000"/>
            </w:tcBorders>
          </w:tcPr>
          <w:p w14:paraId="3BCCED6F" w14:textId="77777777" w:rsidR="00DE66C5" w:rsidRDefault="00827FB4">
            <w:pPr>
              <w:jc w:val="both"/>
              <w:rPr>
                <w:b/>
                <w:sz w:val="16"/>
                <w:szCs w:val="16"/>
                <w:highlight w:val="green"/>
              </w:rPr>
            </w:pPr>
            <w:r>
              <w:rPr>
                <w:sz w:val="16"/>
                <w:szCs w:val="16"/>
              </w:rPr>
              <w:t>90-94</w:t>
            </w:r>
          </w:p>
        </w:tc>
        <w:tc>
          <w:tcPr>
            <w:tcW w:w="1844" w:type="dxa"/>
            <w:gridSpan w:val="2"/>
            <w:vMerge/>
            <w:tcBorders>
              <w:left w:val="single" w:sz="4" w:space="0" w:color="000000"/>
              <w:right w:val="single" w:sz="4" w:space="0" w:color="000000"/>
            </w:tcBorders>
          </w:tcPr>
          <w:p w14:paraId="3FBD7F5C"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5528" w:type="dxa"/>
            <w:gridSpan w:val="4"/>
            <w:vMerge/>
            <w:tcBorders>
              <w:top w:val="single" w:sz="4" w:space="0" w:color="000000"/>
              <w:left w:val="single" w:sz="4" w:space="0" w:color="000000"/>
              <w:right w:val="single" w:sz="4" w:space="0" w:color="000000"/>
            </w:tcBorders>
          </w:tcPr>
          <w:p w14:paraId="63CBC390" w14:textId="77777777" w:rsidR="00DE66C5" w:rsidRDefault="00DE66C5">
            <w:pPr>
              <w:widowControl w:val="0"/>
              <w:pBdr>
                <w:top w:val="nil"/>
                <w:left w:val="nil"/>
                <w:bottom w:val="nil"/>
                <w:right w:val="nil"/>
                <w:between w:val="nil"/>
              </w:pBdr>
              <w:spacing w:line="276" w:lineRule="auto"/>
              <w:rPr>
                <w:b/>
                <w:sz w:val="16"/>
                <w:szCs w:val="16"/>
                <w:highlight w:val="green"/>
              </w:rPr>
            </w:pPr>
          </w:p>
        </w:tc>
      </w:tr>
      <w:tr w:rsidR="00DE66C5" w14:paraId="3A21CCBF" w14:textId="77777777">
        <w:trPr>
          <w:trHeight w:val="480"/>
        </w:trPr>
        <w:tc>
          <w:tcPr>
            <w:tcW w:w="849" w:type="dxa"/>
            <w:tcBorders>
              <w:left w:val="single" w:sz="4" w:space="0" w:color="000000"/>
              <w:right w:val="single" w:sz="4" w:space="0" w:color="000000"/>
            </w:tcBorders>
          </w:tcPr>
          <w:p w14:paraId="5B48CA6A" w14:textId="77777777" w:rsidR="00DE66C5" w:rsidRDefault="00827FB4">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128A2B9D" w14:textId="77777777" w:rsidR="00DE66C5" w:rsidRDefault="00827FB4">
            <w:pPr>
              <w:jc w:val="both"/>
              <w:rPr>
                <w:b/>
                <w:sz w:val="16"/>
                <w:szCs w:val="16"/>
                <w:highlight w:val="green"/>
              </w:rPr>
            </w:pPr>
            <w:r>
              <w:rPr>
                <w:sz w:val="16"/>
                <w:szCs w:val="16"/>
              </w:rPr>
              <w:t>3,33</w:t>
            </w:r>
          </w:p>
        </w:tc>
        <w:tc>
          <w:tcPr>
            <w:tcW w:w="1135" w:type="dxa"/>
            <w:tcBorders>
              <w:left w:val="single" w:sz="4" w:space="0" w:color="000000"/>
              <w:right w:val="single" w:sz="4" w:space="0" w:color="000000"/>
            </w:tcBorders>
          </w:tcPr>
          <w:p w14:paraId="59B7D71D" w14:textId="77777777" w:rsidR="00DE66C5" w:rsidRDefault="00827FB4">
            <w:pPr>
              <w:jc w:val="both"/>
              <w:rPr>
                <w:b/>
                <w:sz w:val="16"/>
                <w:szCs w:val="16"/>
                <w:highlight w:val="green"/>
              </w:rPr>
            </w:pPr>
            <w:r>
              <w:rPr>
                <w:sz w:val="16"/>
                <w:szCs w:val="16"/>
              </w:rPr>
              <w:t>85-89</w:t>
            </w:r>
          </w:p>
        </w:tc>
        <w:tc>
          <w:tcPr>
            <w:tcW w:w="1844" w:type="dxa"/>
            <w:gridSpan w:val="2"/>
            <w:vMerge w:val="restart"/>
            <w:tcBorders>
              <w:left w:val="single" w:sz="4" w:space="0" w:color="000000"/>
              <w:right w:val="single" w:sz="4" w:space="0" w:color="000000"/>
            </w:tcBorders>
          </w:tcPr>
          <w:p w14:paraId="7CC44C66" w14:textId="77777777" w:rsidR="00DE66C5" w:rsidRDefault="00827FB4">
            <w:pPr>
              <w:jc w:val="both"/>
              <w:rPr>
                <w:b/>
                <w:sz w:val="16"/>
                <w:szCs w:val="16"/>
                <w:highlight w:val="green"/>
              </w:rPr>
            </w:pPr>
            <w:r>
              <w:rPr>
                <w:sz w:val="16"/>
                <w:szCs w:val="16"/>
              </w:rPr>
              <w:t>Жақсы</w:t>
            </w:r>
          </w:p>
        </w:tc>
        <w:tc>
          <w:tcPr>
            <w:tcW w:w="5528" w:type="dxa"/>
            <w:gridSpan w:val="4"/>
            <w:vMerge/>
            <w:tcBorders>
              <w:top w:val="single" w:sz="4" w:space="0" w:color="000000"/>
              <w:left w:val="single" w:sz="4" w:space="0" w:color="000000"/>
              <w:right w:val="single" w:sz="4" w:space="0" w:color="000000"/>
            </w:tcBorders>
          </w:tcPr>
          <w:p w14:paraId="11B3CF3B" w14:textId="77777777" w:rsidR="00DE66C5" w:rsidRDefault="00DE66C5">
            <w:pPr>
              <w:widowControl w:val="0"/>
              <w:pBdr>
                <w:top w:val="nil"/>
                <w:left w:val="nil"/>
                <w:bottom w:val="nil"/>
                <w:right w:val="nil"/>
                <w:between w:val="nil"/>
              </w:pBdr>
              <w:spacing w:line="276" w:lineRule="auto"/>
              <w:rPr>
                <w:b/>
                <w:sz w:val="16"/>
                <w:szCs w:val="16"/>
                <w:highlight w:val="green"/>
              </w:rPr>
            </w:pPr>
          </w:p>
        </w:tc>
      </w:tr>
      <w:tr w:rsidR="00DE66C5" w14:paraId="628807B3" w14:textId="77777777">
        <w:trPr>
          <w:trHeight w:val="215"/>
        </w:trPr>
        <w:tc>
          <w:tcPr>
            <w:tcW w:w="849" w:type="dxa"/>
            <w:tcBorders>
              <w:left w:val="single" w:sz="4" w:space="0" w:color="000000"/>
              <w:right w:val="single" w:sz="4" w:space="0" w:color="000000"/>
            </w:tcBorders>
          </w:tcPr>
          <w:p w14:paraId="3DB88BB6" w14:textId="77777777" w:rsidR="00DE66C5" w:rsidRDefault="00827FB4">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6BD4942A" w14:textId="77777777" w:rsidR="00DE66C5" w:rsidRDefault="00827FB4">
            <w:pPr>
              <w:jc w:val="both"/>
              <w:rPr>
                <w:b/>
                <w:sz w:val="16"/>
                <w:szCs w:val="16"/>
                <w:highlight w:val="green"/>
              </w:rPr>
            </w:pPr>
            <w:r>
              <w:rPr>
                <w:sz w:val="16"/>
                <w:szCs w:val="16"/>
              </w:rPr>
              <w:t>3,0</w:t>
            </w:r>
          </w:p>
        </w:tc>
        <w:tc>
          <w:tcPr>
            <w:tcW w:w="1135" w:type="dxa"/>
            <w:tcBorders>
              <w:left w:val="single" w:sz="4" w:space="0" w:color="000000"/>
              <w:right w:val="single" w:sz="4" w:space="0" w:color="000000"/>
            </w:tcBorders>
          </w:tcPr>
          <w:p w14:paraId="5545014C" w14:textId="77777777" w:rsidR="00DE66C5" w:rsidRDefault="00827FB4">
            <w:pPr>
              <w:jc w:val="both"/>
              <w:rPr>
                <w:b/>
                <w:sz w:val="16"/>
                <w:szCs w:val="16"/>
                <w:highlight w:val="green"/>
              </w:rPr>
            </w:pPr>
            <w:r>
              <w:rPr>
                <w:sz w:val="16"/>
                <w:szCs w:val="16"/>
              </w:rPr>
              <w:t>80-84</w:t>
            </w:r>
          </w:p>
        </w:tc>
        <w:tc>
          <w:tcPr>
            <w:tcW w:w="1844" w:type="dxa"/>
            <w:gridSpan w:val="2"/>
            <w:vMerge/>
            <w:tcBorders>
              <w:left w:val="single" w:sz="4" w:space="0" w:color="000000"/>
              <w:right w:val="single" w:sz="4" w:space="0" w:color="000000"/>
            </w:tcBorders>
          </w:tcPr>
          <w:p w14:paraId="534FAC21"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shd w:val="clear" w:color="auto" w:fill="auto"/>
          </w:tcPr>
          <w:p w14:paraId="328B60EE" w14:textId="77777777" w:rsidR="00DE66C5" w:rsidRDefault="00827FB4">
            <w:pPr>
              <w:jc w:val="both"/>
              <w:rPr>
                <w:sz w:val="16"/>
                <w:szCs w:val="16"/>
              </w:rPr>
            </w:pPr>
            <w:r>
              <w:rPr>
                <w:b/>
                <w:sz w:val="16"/>
                <w:szCs w:val="16"/>
              </w:rPr>
              <w:t>Қалыптастырушы және жиынтық бағалау</w:t>
            </w:r>
          </w:p>
        </w:tc>
        <w:tc>
          <w:tcPr>
            <w:tcW w:w="2268" w:type="dxa"/>
            <w:tcBorders>
              <w:left w:val="single" w:sz="4" w:space="0" w:color="000000"/>
              <w:right w:val="single" w:sz="4" w:space="0" w:color="000000"/>
            </w:tcBorders>
            <w:shd w:val="clear" w:color="auto" w:fill="auto"/>
          </w:tcPr>
          <w:p w14:paraId="2812565D" w14:textId="77777777" w:rsidR="00DE66C5" w:rsidRDefault="00827FB4">
            <w:pPr>
              <w:jc w:val="both"/>
              <w:rPr>
                <w:b/>
                <w:sz w:val="16"/>
                <w:szCs w:val="16"/>
              </w:rPr>
            </w:pPr>
            <w:r>
              <w:rPr>
                <w:b/>
                <w:sz w:val="16"/>
                <w:szCs w:val="16"/>
              </w:rPr>
              <w:t>Ұпай %  мазмұны</w:t>
            </w:r>
          </w:p>
        </w:tc>
      </w:tr>
      <w:tr w:rsidR="00DE66C5" w14:paraId="2482DA75" w14:textId="77777777">
        <w:trPr>
          <w:trHeight w:val="135"/>
        </w:trPr>
        <w:tc>
          <w:tcPr>
            <w:tcW w:w="849" w:type="dxa"/>
            <w:tcBorders>
              <w:left w:val="single" w:sz="4" w:space="0" w:color="000000"/>
              <w:right w:val="single" w:sz="4" w:space="0" w:color="000000"/>
            </w:tcBorders>
          </w:tcPr>
          <w:p w14:paraId="179C36AC" w14:textId="77777777" w:rsidR="00DE66C5" w:rsidRDefault="00827FB4">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5EEA1363" w14:textId="77777777" w:rsidR="00DE66C5" w:rsidRDefault="00827FB4">
            <w:pPr>
              <w:jc w:val="both"/>
              <w:rPr>
                <w:b/>
                <w:sz w:val="16"/>
                <w:szCs w:val="16"/>
                <w:highlight w:val="green"/>
              </w:rPr>
            </w:pPr>
            <w:r>
              <w:rPr>
                <w:sz w:val="16"/>
                <w:szCs w:val="16"/>
              </w:rPr>
              <w:t>2,67</w:t>
            </w:r>
          </w:p>
        </w:tc>
        <w:tc>
          <w:tcPr>
            <w:tcW w:w="1135" w:type="dxa"/>
            <w:tcBorders>
              <w:left w:val="single" w:sz="4" w:space="0" w:color="000000"/>
              <w:right w:val="single" w:sz="4" w:space="0" w:color="000000"/>
            </w:tcBorders>
          </w:tcPr>
          <w:p w14:paraId="54F6B1ED" w14:textId="77777777" w:rsidR="00DE66C5" w:rsidRDefault="00827FB4">
            <w:pPr>
              <w:jc w:val="both"/>
              <w:rPr>
                <w:b/>
                <w:sz w:val="16"/>
                <w:szCs w:val="16"/>
                <w:highlight w:val="green"/>
              </w:rPr>
            </w:pPr>
            <w:r>
              <w:rPr>
                <w:sz w:val="16"/>
                <w:szCs w:val="16"/>
              </w:rPr>
              <w:t>75-79</w:t>
            </w:r>
          </w:p>
        </w:tc>
        <w:tc>
          <w:tcPr>
            <w:tcW w:w="1844" w:type="dxa"/>
            <w:gridSpan w:val="2"/>
            <w:vMerge/>
            <w:tcBorders>
              <w:left w:val="single" w:sz="4" w:space="0" w:color="000000"/>
              <w:right w:val="single" w:sz="4" w:space="0" w:color="000000"/>
            </w:tcBorders>
          </w:tcPr>
          <w:p w14:paraId="1714BFB2"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tcPr>
          <w:p w14:paraId="120AC70A" w14:textId="77777777" w:rsidR="00DE66C5" w:rsidRDefault="00827FB4">
            <w:pPr>
              <w:jc w:val="both"/>
              <w:rPr>
                <w:sz w:val="16"/>
                <w:szCs w:val="16"/>
              </w:rPr>
            </w:pPr>
            <w:r>
              <w:rPr>
                <w:sz w:val="16"/>
                <w:szCs w:val="16"/>
              </w:rPr>
              <w:t xml:space="preserve">Дәрістегі белсенділік                                       </w:t>
            </w:r>
          </w:p>
        </w:tc>
        <w:tc>
          <w:tcPr>
            <w:tcW w:w="2268" w:type="dxa"/>
            <w:tcBorders>
              <w:left w:val="single" w:sz="4" w:space="0" w:color="000000"/>
              <w:right w:val="single" w:sz="4" w:space="0" w:color="000000"/>
            </w:tcBorders>
          </w:tcPr>
          <w:p w14:paraId="42828706" w14:textId="77777777" w:rsidR="00DE66C5" w:rsidRDefault="00827FB4">
            <w:pPr>
              <w:jc w:val="both"/>
              <w:rPr>
                <w:sz w:val="16"/>
                <w:szCs w:val="16"/>
              </w:rPr>
            </w:pPr>
            <w:r>
              <w:rPr>
                <w:sz w:val="16"/>
                <w:szCs w:val="16"/>
              </w:rPr>
              <w:t>5</w:t>
            </w:r>
          </w:p>
        </w:tc>
      </w:tr>
      <w:tr w:rsidR="00DE66C5" w14:paraId="59B4EFDD" w14:textId="77777777">
        <w:trPr>
          <w:trHeight w:val="51"/>
        </w:trPr>
        <w:tc>
          <w:tcPr>
            <w:tcW w:w="849" w:type="dxa"/>
            <w:tcBorders>
              <w:left w:val="single" w:sz="4" w:space="0" w:color="000000"/>
              <w:right w:val="single" w:sz="4" w:space="0" w:color="000000"/>
            </w:tcBorders>
          </w:tcPr>
          <w:p w14:paraId="4B0375D9" w14:textId="77777777" w:rsidR="00DE66C5" w:rsidRDefault="00827FB4">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5ECCDA46" w14:textId="77777777" w:rsidR="00DE66C5" w:rsidRDefault="00827FB4">
            <w:pPr>
              <w:jc w:val="both"/>
              <w:rPr>
                <w:b/>
                <w:sz w:val="16"/>
                <w:szCs w:val="16"/>
                <w:highlight w:val="green"/>
              </w:rPr>
            </w:pPr>
            <w:r>
              <w:rPr>
                <w:sz w:val="16"/>
                <w:szCs w:val="16"/>
              </w:rPr>
              <w:t>2,33</w:t>
            </w:r>
          </w:p>
        </w:tc>
        <w:tc>
          <w:tcPr>
            <w:tcW w:w="1135" w:type="dxa"/>
            <w:tcBorders>
              <w:left w:val="single" w:sz="4" w:space="0" w:color="000000"/>
              <w:right w:val="single" w:sz="4" w:space="0" w:color="000000"/>
            </w:tcBorders>
          </w:tcPr>
          <w:p w14:paraId="73DEA477" w14:textId="77777777" w:rsidR="00DE66C5" w:rsidRDefault="00827FB4">
            <w:pPr>
              <w:jc w:val="both"/>
              <w:rPr>
                <w:b/>
                <w:sz w:val="16"/>
                <w:szCs w:val="16"/>
                <w:highlight w:val="green"/>
              </w:rPr>
            </w:pPr>
            <w:r>
              <w:rPr>
                <w:sz w:val="16"/>
                <w:szCs w:val="16"/>
              </w:rPr>
              <w:t>70-74</w:t>
            </w:r>
          </w:p>
        </w:tc>
        <w:tc>
          <w:tcPr>
            <w:tcW w:w="1844" w:type="dxa"/>
            <w:gridSpan w:val="2"/>
            <w:vMerge/>
            <w:tcBorders>
              <w:left w:val="single" w:sz="4" w:space="0" w:color="000000"/>
              <w:right w:val="single" w:sz="4" w:space="0" w:color="000000"/>
            </w:tcBorders>
          </w:tcPr>
          <w:p w14:paraId="3F585ECB"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tcPr>
          <w:p w14:paraId="3C396B70" w14:textId="77777777" w:rsidR="00DE66C5" w:rsidRDefault="00827FB4">
            <w:pPr>
              <w:jc w:val="both"/>
              <w:rPr>
                <w:sz w:val="16"/>
                <w:szCs w:val="16"/>
              </w:rPr>
            </w:pPr>
            <w:r>
              <w:rPr>
                <w:sz w:val="16"/>
                <w:szCs w:val="16"/>
              </w:rPr>
              <w:t xml:space="preserve">Практикалық сабақтағы жұмыс                      </w:t>
            </w:r>
          </w:p>
        </w:tc>
        <w:tc>
          <w:tcPr>
            <w:tcW w:w="2268" w:type="dxa"/>
            <w:tcBorders>
              <w:left w:val="single" w:sz="4" w:space="0" w:color="000000"/>
              <w:right w:val="single" w:sz="4" w:space="0" w:color="000000"/>
            </w:tcBorders>
          </w:tcPr>
          <w:p w14:paraId="01DB6B6D" w14:textId="77777777" w:rsidR="00DE66C5" w:rsidRDefault="00827FB4">
            <w:pPr>
              <w:jc w:val="both"/>
              <w:rPr>
                <w:sz w:val="16"/>
                <w:szCs w:val="16"/>
              </w:rPr>
            </w:pPr>
            <w:r>
              <w:rPr>
                <w:sz w:val="16"/>
                <w:szCs w:val="16"/>
              </w:rPr>
              <w:t>20</w:t>
            </w:r>
          </w:p>
        </w:tc>
      </w:tr>
      <w:tr w:rsidR="00DE66C5" w14:paraId="4B726407" w14:textId="77777777">
        <w:trPr>
          <w:trHeight w:val="181"/>
        </w:trPr>
        <w:tc>
          <w:tcPr>
            <w:tcW w:w="849" w:type="dxa"/>
            <w:tcBorders>
              <w:left w:val="single" w:sz="4" w:space="0" w:color="000000"/>
              <w:right w:val="single" w:sz="4" w:space="0" w:color="000000"/>
            </w:tcBorders>
          </w:tcPr>
          <w:p w14:paraId="0D62E521" w14:textId="77777777" w:rsidR="00DE66C5" w:rsidRDefault="00827FB4">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25FCE66D" w14:textId="77777777" w:rsidR="00DE66C5" w:rsidRDefault="00827FB4">
            <w:pPr>
              <w:jc w:val="both"/>
              <w:rPr>
                <w:b/>
                <w:sz w:val="16"/>
                <w:szCs w:val="16"/>
                <w:highlight w:val="green"/>
              </w:rPr>
            </w:pPr>
            <w:r>
              <w:rPr>
                <w:sz w:val="16"/>
                <w:szCs w:val="16"/>
              </w:rPr>
              <w:t>2,0</w:t>
            </w:r>
          </w:p>
        </w:tc>
        <w:tc>
          <w:tcPr>
            <w:tcW w:w="1135" w:type="dxa"/>
            <w:tcBorders>
              <w:left w:val="single" w:sz="4" w:space="0" w:color="000000"/>
              <w:right w:val="single" w:sz="4" w:space="0" w:color="000000"/>
            </w:tcBorders>
          </w:tcPr>
          <w:p w14:paraId="7220A95A" w14:textId="77777777" w:rsidR="00DE66C5" w:rsidRDefault="00827FB4">
            <w:pPr>
              <w:jc w:val="both"/>
              <w:rPr>
                <w:b/>
                <w:sz w:val="16"/>
                <w:szCs w:val="16"/>
                <w:highlight w:val="green"/>
              </w:rPr>
            </w:pPr>
            <w:r>
              <w:rPr>
                <w:sz w:val="16"/>
                <w:szCs w:val="16"/>
              </w:rPr>
              <w:t>65-69</w:t>
            </w:r>
          </w:p>
        </w:tc>
        <w:tc>
          <w:tcPr>
            <w:tcW w:w="1844" w:type="dxa"/>
            <w:gridSpan w:val="2"/>
            <w:vMerge w:val="restart"/>
            <w:tcBorders>
              <w:left w:val="single" w:sz="4" w:space="0" w:color="000000"/>
              <w:right w:val="single" w:sz="4" w:space="0" w:color="000000"/>
            </w:tcBorders>
          </w:tcPr>
          <w:p w14:paraId="6A0DE604" w14:textId="77777777" w:rsidR="00DE66C5" w:rsidRDefault="00827FB4">
            <w:pPr>
              <w:jc w:val="both"/>
              <w:rPr>
                <w:b/>
                <w:sz w:val="16"/>
                <w:szCs w:val="16"/>
                <w:highlight w:val="green"/>
              </w:rPr>
            </w:pPr>
            <w:r>
              <w:rPr>
                <w:sz w:val="16"/>
                <w:szCs w:val="16"/>
              </w:rPr>
              <w:t>Қанағаттанарлық</w:t>
            </w:r>
          </w:p>
        </w:tc>
        <w:tc>
          <w:tcPr>
            <w:tcW w:w="3260" w:type="dxa"/>
            <w:gridSpan w:val="3"/>
            <w:tcBorders>
              <w:left w:val="single" w:sz="4" w:space="0" w:color="000000"/>
              <w:right w:val="single" w:sz="4" w:space="0" w:color="000000"/>
            </w:tcBorders>
          </w:tcPr>
          <w:p w14:paraId="323E1F44" w14:textId="77777777" w:rsidR="00DE66C5" w:rsidRDefault="00827FB4">
            <w:pPr>
              <w:jc w:val="both"/>
              <w:rPr>
                <w:sz w:val="16"/>
                <w:szCs w:val="16"/>
              </w:rPr>
            </w:pPr>
            <w:r>
              <w:rPr>
                <w:sz w:val="16"/>
                <w:szCs w:val="16"/>
              </w:rPr>
              <w:t xml:space="preserve">Өзіндік жұмыс                                      </w:t>
            </w:r>
          </w:p>
        </w:tc>
        <w:tc>
          <w:tcPr>
            <w:tcW w:w="2268" w:type="dxa"/>
            <w:tcBorders>
              <w:left w:val="single" w:sz="4" w:space="0" w:color="000000"/>
              <w:right w:val="single" w:sz="4" w:space="0" w:color="000000"/>
            </w:tcBorders>
          </w:tcPr>
          <w:p w14:paraId="14423831" w14:textId="77777777" w:rsidR="00DE66C5" w:rsidRDefault="00827FB4">
            <w:pPr>
              <w:jc w:val="both"/>
              <w:rPr>
                <w:sz w:val="16"/>
                <w:szCs w:val="16"/>
              </w:rPr>
            </w:pPr>
            <w:r>
              <w:rPr>
                <w:sz w:val="16"/>
                <w:szCs w:val="16"/>
              </w:rPr>
              <w:t>25</w:t>
            </w:r>
          </w:p>
        </w:tc>
      </w:tr>
      <w:tr w:rsidR="00DE66C5" w14:paraId="2B3FA7C3" w14:textId="77777777">
        <w:trPr>
          <w:trHeight w:val="87"/>
        </w:trPr>
        <w:tc>
          <w:tcPr>
            <w:tcW w:w="849" w:type="dxa"/>
            <w:tcBorders>
              <w:left w:val="single" w:sz="4" w:space="0" w:color="000000"/>
              <w:right w:val="single" w:sz="4" w:space="0" w:color="000000"/>
            </w:tcBorders>
          </w:tcPr>
          <w:p w14:paraId="7E742B2B" w14:textId="77777777" w:rsidR="00DE66C5" w:rsidRDefault="00827FB4">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49A90D87" w14:textId="77777777" w:rsidR="00DE66C5" w:rsidRDefault="00827FB4">
            <w:pPr>
              <w:jc w:val="both"/>
              <w:rPr>
                <w:b/>
                <w:sz w:val="16"/>
                <w:szCs w:val="16"/>
                <w:highlight w:val="green"/>
              </w:rPr>
            </w:pPr>
            <w:r>
              <w:rPr>
                <w:sz w:val="16"/>
                <w:szCs w:val="16"/>
              </w:rPr>
              <w:t>1,67</w:t>
            </w:r>
          </w:p>
        </w:tc>
        <w:tc>
          <w:tcPr>
            <w:tcW w:w="1135" w:type="dxa"/>
            <w:tcBorders>
              <w:left w:val="single" w:sz="4" w:space="0" w:color="000000"/>
              <w:right w:val="single" w:sz="4" w:space="0" w:color="000000"/>
            </w:tcBorders>
          </w:tcPr>
          <w:p w14:paraId="7578C616" w14:textId="77777777" w:rsidR="00DE66C5" w:rsidRDefault="00827FB4">
            <w:pPr>
              <w:jc w:val="both"/>
              <w:rPr>
                <w:b/>
                <w:sz w:val="16"/>
                <w:szCs w:val="16"/>
                <w:highlight w:val="green"/>
              </w:rPr>
            </w:pPr>
            <w:r>
              <w:rPr>
                <w:sz w:val="16"/>
                <w:szCs w:val="16"/>
              </w:rPr>
              <w:t>60-64</w:t>
            </w:r>
          </w:p>
        </w:tc>
        <w:tc>
          <w:tcPr>
            <w:tcW w:w="1844" w:type="dxa"/>
            <w:gridSpan w:val="2"/>
            <w:vMerge/>
            <w:tcBorders>
              <w:left w:val="single" w:sz="4" w:space="0" w:color="000000"/>
              <w:right w:val="single" w:sz="4" w:space="0" w:color="000000"/>
            </w:tcBorders>
          </w:tcPr>
          <w:p w14:paraId="35543639"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tcPr>
          <w:p w14:paraId="7AB108D6" w14:textId="77777777" w:rsidR="00DE66C5" w:rsidRDefault="00827FB4">
            <w:pPr>
              <w:jc w:val="both"/>
              <w:rPr>
                <w:sz w:val="16"/>
                <w:szCs w:val="16"/>
              </w:rPr>
            </w:pPr>
            <w:r>
              <w:rPr>
                <w:sz w:val="16"/>
                <w:szCs w:val="16"/>
              </w:rPr>
              <w:t xml:space="preserve">Жобалық және шығармашылық қызмет              </w:t>
            </w:r>
          </w:p>
        </w:tc>
        <w:tc>
          <w:tcPr>
            <w:tcW w:w="2268" w:type="dxa"/>
            <w:tcBorders>
              <w:left w:val="single" w:sz="4" w:space="0" w:color="000000"/>
              <w:right w:val="single" w:sz="4" w:space="0" w:color="000000"/>
            </w:tcBorders>
          </w:tcPr>
          <w:p w14:paraId="74ACFBAA" w14:textId="77777777" w:rsidR="00DE66C5" w:rsidRDefault="00827FB4">
            <w:pPr>
              <w:jc w:val="both"/>
              <w:rPr>
                <w:sz w:val="16"/>
                <w:szCs w:val="16"/>
              </w:rPr>
            </w:pPr>
            <w:r>
              <w:rPr>
                <w:sz w:val="16"/>
                <w:szCs w:val="16"/>
              </w:rPr>
              <w:t>10</w:t>
            </w:r>
          </w:p>
        </w:tc>
      </w:tr>
      <w:tr w:rsidR="00DE66C5" w14:paraId="3666E51F" w14:textId="77777777">
        <w:trPr>
          <w:trHeight w:val="250"/>
        </w:trPr>
        <w:tc>
          <w:tcPr>
            <w:tcW w:w="849" w:type="dxa"/>
            <w:tcBorders>
              <w:left w:val="single" w:sz="4" w:space="0" w:color="000000"/>
              <w:bottom w:val="single" w:sz="4" w:space="0" w:color="000000"/>
              <w:right w:val="single" w:sz="4" w:space="0" w:color="000000"/>
            </w:tcBorders>
          </w:tcPr>
          <w:p w14:paraId="4413B92F" w14:textId="77777777" w:rsidR="00DE66C5" w:rsidRDefault="00827FB4">
            <w:pPr>
              <w:jc w:val="both"/>
              <w:rPr>
                <w:b/>
                <w:sz w:val="16"/>
                <w:szCs w:val="16"/>
                <w:highlight w:val="green"/>
              </w:rPr>
            </w:pPr>
            <w:r>
              <w:rPr>
                <w:sz w:val="16"/>
                <w:szCs w:val="16"/>
              </w:rPr>
              <w:t>D+</w:t>
            </w:r>
          </w:p>
        </w:tc>
        <w:tc>
          <w:tcPr>
            <w:tcW w:w="1134" w:type="dxa"/>
            <w:gridSpan w:val="2"/>
            <w:tcBorders>
              <w:left w:val="single" w:sz="4" w:space="0" w:color="000000"/>
              <w:bottom w:val="single" w:sz="4" w:space="0" w:color="000000"/>
              <w:right w:val="single" w:sz="4" w:space="0" w:color="000000"/>
            </w:tcBorders>
          </w:tcPr>
          <w:p w14:paraId="43B415A4" w14:textId="77777777" w:rsidR="00DE66C5" w:rsidRDefault="00827FB4">
            <w:pPr>
              <w:jc w:val="both"/>
              <w:rPr>
                <w:b/>
                <w:sz w:val="16"/>
                <w:szCs w:val="16"/>
                <w:highlight w:val="green"/>
              </w:rPr>
            </w:pPr>
            <w:r>
              <w:rPr>
                <w:sz w:val="16"/>
                <w:szCs w:val="16"/>
              </w:rPr>
              <w:t>1,33</w:t>
            </w:r>
          </w:p>
        </w:tc>
        <w:tc>
          <w:tcPr>
            <w:tcW w:w="1135" w:type="dxa"/>
            <w:tcBorders>
              <w:left w:val="single" w:sz="4" w:space="0" w:color="000000"/>
              <w:bottom w:val="single" w:sz="4" w:space="0" w:color="000000"/>
              <w:right w:val="single" w:sz="4" w:space="0" w:color="000000"/>
            </w:tcBorders>
          </w:tcPr>
          <w:p w14:paraId="6EAF1F0C" w14:textId="77777777" w:rsidR="00DE66C5" w:rsidRDefault="00827FB4">
            <w:pPr>
              <w:jc w:val="both"/>
              <w:rPr>
                <w:b/>
                <w:sz w:val="16"/>
                <w:szCs w:val="16"/>
                <w:highlight w:val="green"/>
              </w:rPr>
            </w:pPr>
            <w:r>
              <w:rPr>
                <w:sz w:val="16"/>
                <w:szCs w:val="16"/>
              </w:rPr>
              <w:t>55-59</w:t>
            </w:r>
          </w:p>
        </w:tc>
        <w:tc>
          <w:tcPr>
            <w:tcW w:w="1844" w:type="dxa"/>
            <w:gridSpan w:val="2"/>
            <w:vMerge w:val="restart"/>
            <w:tcBorders>
              <w:left w:val="single" w:sz="4" w:space="0" w:color="000000"/>
              <w:bottom w:val="single" w:sz="4" w:space="0" w:color="000000"/>
              <w:right w:val="single" w:sz="4" w:space="0" w:color="000000"/>
            </w:tcBorders>
          </w:tcPr>
          <w:p w14:paraId="4F4713D5" w14:textId="77777777" w:rsidR="00DE66C5" w:rsidRDefault="00827FB4">
            <w:pPr>
              <w:jc w:val="both"/>
              <w:rPr>
                <w:sz w:val="16"/>
                <w:szCs w:val="16"/>
              </w:rPr>
            </w:pPr>
            <w:r>
              <w:rPr>
                <w:sz w:val="16"/>
                <w:szCs w:val="16"/>
              </w:rPr>
              <w:t>Қанағаттанарлықсыз</w:t>
            </w:r>
          </w:p>
        </w:tc>
        <w:tc>
          <w:tcPr>
            <w:tcW w:w="3260" w:type="dxa"/>
            <w:gridSpan w:val="3"/>
            <w:tcBorders>
              <w:left w:val="single" w:sz="4" w:space="0" w:color="000000"/>
              <w:bottom w:val="single" w:sz="4" w:space="0" w:color="000000"/>
              <w:right w:val="single" w:sz="4" w:space="0" w:color="000000"/>
            </w:tcBorders>
          </w:tcPr>
          <w:p w14:paraId="74D0B19C" w14:textId="77777777" w:rsidR="00DE66C5" w:rsidRDefault="00827FB4">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14:paraId="053AA8B5" w14:textId="77777777" w:rsidR="00DE66C5" w:rsidRDefault="00827FB4">
            <w:pPr>
              <w:jc w:val="both"/>
              <w:rPr>
                <w:sz w:val="16"/>
                <w:szCs w:val="16"/>
              </w:rPr>
            </w:pPr>
            <w:r>
              <w:rPr>
                <w:sz w:val="16"/>
                <w:szCs w:val="16"/>
              </w:rPr>
              <w:t>40</w:t>
            </w:r>
          </w:p>
        </w:tc>
      </w:tr>
      <w:tr w:rsidR="00DE66C5" w14:paraId="529C8818" w14:textId="77777777">
        <w:trPr>
          <w:trHeight w:val="315"/>
        </w:trPr>
        <w:tc>
          <w:tcPr>
            <w:tcW w:w="849" w:type="dxa"/>
            <w:tcBorders>
              <w:top w:val="single" w:sz="4" w:space="0" w:color="000000"/>
              <w:left w:val="single" w:sz="4" w:space="0" w:color="000000"/>
              <w:bottom w:val="single" w:sz="4" w:space="0" w:color="000000"/>
              <w:right w:val="single" w:sz="4" w:space="0" w:color="000000"/>
            </w:tcBorders>
          </w:tcPr>
          <w:p w14:paraId="2470A709" w14:textId="77777777" w:rsidR="00DE66C5" w:rsidRDefault="00827FB4">
            <w:pPr>
              <w:rPr>
                <w:sz w:val="16"/>
                <w:szCs w:val="16"/>
                <w:highlight w:val="green"/>
              </w:rPr>
            </w:pPr>
            <w:r>
              <w:rPr>
                <w:sz w:val="16"/>
                <w:szCs w:val="16"/>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10C4D6C5" w14:textId="77777777" w:rsidR="00DE66C5" w:rsidRDefault="00827FB4">
            <w:pPr>
              <w:rPr>
                <w:sz w:val="16"/>
                <w:szCs w:val="16"/>
                <w:highlight w:val="green"/>
              </w:rPr>
            </w:pPr>
            <w:r>
              <w:rPr>
                <w:sz w:val="16"/>
                <w:szCs w:val="16"/>
              </w:rPr>
              <w:t>1,0</w:t>
            </w:r>
          </w:p>
        </w:tc>
        <w:tc>
          <w:tcPr>
            <w:tcW w:w="1135" w:type="dxa"/>
            <w:tcBorders>
              <w:top w:val="single" w:sz="4" w:space="0" w:color="000000"/>
              <w:left w:val="single" w:sz="4" w:space="0" w:color="000000"/>
              <w:bottom w:val="single" w:sz="4" w:space="0" w:color="000000"/>
              <w:right w:val="single" w:sz="4" w:space="0" w:color="000000"/>
            </w:tcBorders>
          </w:tcPr>
          <w:p w14:paraId="6A6FF684" w14:textId="77777777" w:rsidR="00DE66C5" w:rsidRDefault="00827FB4">
            <w:pPr>
              <w:rPr>
                <w:sz w:val="16"/>
                <w:szCs w:val="16"/>
                <w:highlight w:val="green"/>
              </w:rPr>
            </w:pPr>
            <w:r>
              <w:rPr>
                <w:sz w:val="16"/>
                <w:szCs w:val="16"/>
              </w:rPr>
              <w:t>50-54</w:t>
            </w:r>
          </w:p>
        </w:tc>
        <w:tc>
          <w:tcPr>
            <w:tcW w:w="1844" w:type="dxa"/>
            <w:gridSpan w:val="2"/>
            <w:vMerge/>
            <w:tcBorders>
              <w:left w:val="single" w:sz="4" w:space="0" w:color="000000"/>
              <w:bottom w:val="single" w:sz="4" w:space="0" w:color="000000"/>
              <w:right w:val="single" w:sz="4" w:space="0" w:color="000000"/>
            </w:tcBorders>
          </w:tcPr>
          <w:p w14:paraId="64511392" w14:textId="77777777" w:rsidR="00DE66C5" w:rsidRDefault="00DE66C5">
            <w:pPr>
              <w:widowControl w:val="0"/>
              <w:pBdr>
                <w:top w:val="nil"/>
                <w:left w:val="nil"/>
                <w:bottom w:val="nil"/>
                <w:right w:val="nil"/>
                <w:between w:val="nil"/>
              </w:pBdr>
              <w:spacing w:line="276" w:lineRule="auto"/>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568BE47" w14:textId="77777777" w:rsidR="00DE66C5" w:rsidRDefault="00827FB4">
            <w:pPr>
              <w:rPr>
                <w:sz w:val="16"/>
                <w:szCs w:val="16"/>
              </w:rPr>
            </w:pPr>
            <w:r>
              <w:rPr>
                <w:sz w:val="16"/>
                <w:szCs w:val="16"/>
              </w:rPr>
              <w:t xml:space="preserve">ҚОРЫТЫНДЫ                                      </w:t>
            </w:r>
          </w:p>
        </w:tc>
        <w:tc>
          <w:tcPr>
            <w:tcW w:w="2268" w:type="dxa"/>
            <w:tcBorders>
              <w:top w:val="single" w:sz="4" w:space="0" w:color="000000"/>
              <w:left w:val="single" w:sz="4" w:space="0" w:color="000000"/>
              <w:bottom w:val="single" w:sz="4" w:space="0" w:color="000000"/>
              <w:right w:val="single" w:sz="4" w:space="0" w:color="000000"/>
            </w:tcBorders>
          </w:tcPr>
          <w:p w14:paraId="6E587565" w14:textId="77777777" w:rsidR="00DE66C5" w:rsidRDefault="00827FB4">
            <w:pPr>
              <w:rPr>
                <w:sz w:val="16"/>
                <w:szCs w:val="16"/>
              </w:rPr>
            </w:pPr>
            <w:r>
              <w:rPr>
                <w:sz w:val="16"/>
                <w:szCs w:val="16"/>
              </w:rPr>
              <w:t xml:space="preserve">100 </w:t>
            </w:r>
          </w:p>
        </w:tc>
      </w:tr>
      <w:tr w:rsidR="00DE66C5" w14:paraId="642F21C1" w14:textId="77777777">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5A1DE9D8" w14:textId="77777777" w:rsidR="00DE66C5" w:rsidRDefault="00DE66C5">
            <w:pPr>
              <w:tabs>
                <w:tab w:val="left" w:pos="1276"/>
              </w:tabs>
              <w:jc w:val="center"/>
              <w:rPr>
                <w:b/>
                <w:sz w:val="8"/>
                <w:szCs w:val="8"/>
              </w:rPr>
            </w:pPr>
          </w:p>
          <w:p w14:paraId="48A0D73D" w14:textId="77777777" w:rsidR="00DE66C5" w:rsidRDefault="00827FB4">
            <w:pPr>
              <w:jc w:val="center"/>
              <w:rPr>
                <w:b/>
              </w:rPr>
            </w:pPr>
            <w:r>
              <w:rPr>
                <w:b/>
              </w:rPr>
              <w:t>Пәннің мазмұнын жүзеге асырудың күнтізбелік жоспары (кестесі). Оқыту және оқу әдістері.</w:t>
            </w:r>
          </w:p>
          <w:p w14:paraId="5D6E1BD8" w14:textId="77777777" w:rsidR="00DE66C5" w:rsidRDefault="00DE66C5">
            <w:pPr>
              <w:tabs>
                <w:tab w:val="left" w:pos="1276"/>
              </w:tabs>
              <w:jc w:val="center"/>
              <w:rPr>
                <w:b/>
                <w:sz w:val="8"/>
                <w:szCs w:val="8"/>
              </w:rPr>
            </w:pPr>
          </w:p>
        </w:tc>
      </w:tr>
    </w:tbl>
    <w:p w14:paraId="7F2EE5B7" w14:textId="77777777" w:rsidR="00DE66C5" w:rsidRDefault="00DE66C5">
      <w:pPr>
        <w:widowControl w:val="0"/>
        <w:pBdr>
          <w:top w:val="nil"/>
          <w:left w:val="nil"/>
          <w:bottom w:val="nil"/>
          <w:right w:val="nil"/>
          <w:between w:val="nil"/>
        </w:pBdr>
        <w:spacing w:line="276" w:lineRule="auto"/>
        <w:rPr>
          <w:b/>
          <w:sz w:val="8"/>
          <w:szCs w:val="8"/>
        </w:rPr>
      </w:pPr>
    </w:p>
    <w:tbl>
      <w:tblPr>
        <w:tblStyle w:val="200"/>
        <w:tblW w:w="10509"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
        <w:gridCol w:w="7560"/>
        <w:gridCol w:w="992"/>
        <w:gridCol w:w="1086"/>
      </w:tblGrid>
      <w:tr w:rsidR="00DE66C5" w14:paraId="289B85F7" w14:textId="77777777" w:rsidTr="00520BF4">
        <w:tc>
          <w:tcPr>
            <w:tcW w:w="871" w:type="dxa"/>
            <w:shd w:val="clear" w:color="auto" w:fill="auto"/>
          </w:tcPr>
          <w:p w14:paraId="452FA04E" w14:textId="77777777" w:rsidR="00DE66C5" w:rsidRDefault="00827FB4">
            <w:pPr>
              <w:tabs>
                <w:tab w:val="left" w:pos="1276"/>
              </w:tabs>
              <w:jc w:val="center"/>
              <w:rPr>
                <w:b/>
              </w:rPr>
            </w:pPr>
            <w:r>
              <w:rPr>
                <w:b/>
              </w:rPr>
              <w:t>Апта</w:t>
            </w:r>
          </w:p>
        </w:tc>
        <w:tc>
          <w:tcPr>
            <w:tcW w:w="7560" w:type="dxa"/>
            <w:shd w:val="clear" w:color="auto" w:fill="auto"/>
          </w:tcPr>
          <w:p w14:paraId="4F25AFDE" w14:textId="77777777" w:rsidR="00DE66C5" w:rsidRDefault="00827FB4">
            <w:pPr>
              <w:tabs>
                <w:tab w:val="left" w:pos="1276"/>
              </w:tabs>
              <w:jc w:val="center"/>
              <w:rPr>
                <w:b/>
              </w:rPr>
            </w:pPr>
            <w:r>
              <w:rPr>
                <w:b/>
              </w:rPr>
              <w:t>Тақырып атауы</w:t>
            </w:r>
          </w:p>
        </w:tc>
        <w:tc>
          <w:tcPr>
            <w:tcW w:w="992" w:type="dxa"/>
            <w:shd w:val="clear" w:color="auto" w:fill="auto"/>
          </w:tcPr>
          <w:p w14:paraId="73D8C830" w14:textId="77777777" w:rsidR="00DE66C5" w:rsidRDefault="00827FB4">
            <w:pPr>
              <w:tabs>
                <w:tab w:val="left" w:pos="1276"/>
              </w:tabs>
              <w:rPr>
                <w:b/>
              </w:rPr>
            </w:pPr>
            <w:r>
              <w:rPr>
                <w:b/>
              </w:rPr>
              <w:t xml:space="preserve">Сағат </w:t>
            </w:r>
            <w:r>
              <w:rPr>
                <w:b/>
              </w:rPr>
              <w:lastRenderedPageBreak/>
              <w:t>саны</w:t>
            </w:r>
          </w:p>
        </w:tc>
        <w:tc>
          <w:tcPr>
            <w:tcW w:w="1086" w:type="dxa"/>
            <w:shd w:val="clear" w:color="auto" w:fill="auto"/>
          </w:tcPr>
          <w:p w14:paraId="5E84D2E5" w14:textId="77777777" w:rsidR="00DE66C5" w:rsidRDefault="00827FB4">
            <w:pPr>
              <w:tabs>
                <w:tab w:val="left" w:pos="1276"/>
              </w:tabs>
              <w:rPr>
                <w:b/>
              </w:rPr>
            </w:pPr>
            <w:r>
              <w:rPr>
                <w:b/>
              </w:rPr>
              <w:lastRenderedPageBreak/>
              <w:t xml:space="preserve">Жоғары </w:t>
            </w:r>
            <w:r>
              <w:rPr>
                <w:b/>
              </w:rPr>
              <w:lastRenderedPageBreak/>
              <w:t>ұпай</w:t>
            </w:r>
          </w:p>
        </w:tc>
      </w:tr>
      <w:tr w:rsidR="00DE66C5" w14:paraId="539B92A8" w14:textId="77777777">
        <w:tc>
          <w:tcPr>
            <w:tcW w:w="10509" w:type="dxa"/>
            <w:gridSpan w:val="4"/>
            <w:shd w:val="clear" w:color="auto" w:fill="auto"/>
          </w:tcPr>
          <w:p w14:paraId="716F2859" w14:textId="77777777" w:rsidR="00DE66C5" w:rsidRDefault="00827FB4">
            <w:pPr>
              <w:tabs>
                <w:tab w:val="left" w:pos="1276"/>
              </w:tabs>
              <w:jc w:val="center"/>
              <w:rPr>
                <w:b/>
              </w:rPr>
            </w:pPr>
            <w:r>
              <w:rPr>
                <w:b/>
              </w:rPr>
              <w:lastRenderedPageBreak/>
              <w:t>1-МОДУЛЬ</w:t>
            </w:r>
          </w:p>
          <w:p w14:paraId="506BD372" w14:textId="77777777" w:rsidR="00DE66C5" w:rsidRDefault="00827FB4" w:rsidP="00520BF4">
            <w:pPr>
              <w:tabs>
                <w:tab w:val="left" w:pos="1276"/>
              </w:tabs>
              <w:jc w:val="center"/>
              <w:rPr>
                <w:b/>
                <w:color w:val="FF0000"/>
              </w:rPr>
            </w:pPr>
            <w:r>
              <w:rPr>
                <w:b/>
              </w:rPr>
              <w:t>Коррект</w:t>
            </w:r>
            <w:r w:rsidR="00520BF4">
              <w:rPr>
                <w:b/>
                <w:lang w:val="kk-KZ"/>
              </w:rPr>
              <w:t>о</w:t>
            </w:r>
            <w:r>
              <w:rPr>
                <w:b/>
              </w:rPr>
              <w:t>рл</w:t>
            </w:r>
            <w:r w:rsidR="00520BF4">
              <w:rPr>
                <w:b/>
                <w:lang w:val="kk-KZ"/>
              </w:rPr>
              <w:t>ық</w:t>
            </w:r>
            <w:r>
              <w:rPr>
                <w:b/>
              </w:rPr>
              <w:t xml:space="preserve"> жұмыстың жалпы негіздері, әдісі, жолдары</w:t>
            </w:r>
          </w:p>
        </w:tc>
      </w:tr>
      <w:tr w:rsidR="00DE66C5" w14:paraId="14BF3FAD" w14:textId="77777777" w:rsidTr="00520BF4">
        <w:tc>
          <w:tcPr>
            <w:tcW w:w="871" w:type="dxa"/>
            <w:vMerge w:val="restart"/>
            <w:shd w:val="clear" w:color="auto" w:fill="auto"/>
          </w:tcPr>
          <w:p w14:paraId="1256137F" w14:textId="77777777" w:rsidR="00DE66C5" w:rsidRDefault="00827FB4">
            <w:pPr>
              <w:tabs>
                <w:tab w:val="left" w:pos="1276"/>
              </w:tabs>
              <w:jc w:val="center"/>
            </w:pPr>
            <w:r>
              <w:t>1</w:t>
            </w:r>
          </w:p>
        </w:tc>
        <w:tc>
          <w:tcPr>
            <w:tcW w:w="7560" w:type="dxa"/>
            <w:shd w:val="clear" w:color="auto" w:fill="auto"/>
          </w:tcPr>
          <w:p w14:paraId="0B36A829" w14:textId="2542800B" w:rsidR="00DE66C5" w:rsidRDefault="00827FB4" w:rsidP="00930346">
            <w:pPr>
              <w:tabs>
                <w:tab w:val="left" w:pos="1276"/>
              </w:tabs>
              <w:jc w:val="both"/>
              <w:rPr>
                <w:b/>
              </w:rPr>
            </w:pPr>
            <w:r>
              <w:rPr>
                <w:b/>
              </w:rPr>
              <w:t xml:space="preserve">1-дәріс. </w:t>
            </w:r>
            <w:r w:rsidR="00743C1C" w:rsidRPr="00743C1C">
              <w:t>Телехикая драматургиясына кіріспе</w:t>
            </w:r>
          </w:p>
        </w:tc>
        <w:tc>
          <w:tcPr>
            <w:tcW w:w="992" w:type="dxa"/>
            <w:shd w:val="clear" w:color="auto" w:fill="auto"/>
          </w:tcPr>
          <w:p w14:paraId="4ADDE923" w14:textId="2C3CC2CE" w:rsidR="00DE66C5" w:rsidRPr="00930346" w:rsidRDefault="00843487">
            <w:pPr>
              <w:tabs>
                <w:tab w:val="left" w:pos="1276"/>
              </w:tabs>
              <w:jc w:val="center"/>
              <w:rPr>
                <w:lang w:val="kk-KZ"/>
              </w:rPr>
            </w:pPr>
            <w:r>
              <w:rPr>
                <w:lang w:val="kk-KZ"/>
              </w:rPr>
              <w:t>1</w:t>
            </w:r>
          </w:p>
        </w:tc>
        <w:tc>
          <w:tcPr>
            <w:tcW w:w="1086" w:type="dxa"/>
            <w:shd w:val="clear" w:color="auto" w:fill="auto"/>
          </w:tcPr>
          <w:p w14:paraId="3E45BF0E" w14:textId="77777777" w:rsidR="00DE66C5" w:rsidRDefault="00827FB4">
            <w:pPr>
              <w:tabs>
                <w:tab w:val="left" w:pos="1276"/>
              </w:tabs>
              <w:jc w:val="center"/>
            </w:pPr>
            <w:r>
              <w:t>2</w:t>
            </w:r>
          </w:p>
        </w:tc>
      </w:tr>
      <w:tr w:rsidR="00DE66C5" w14:paraId="2B0AEE34" w14:textId="77777777" w:rsidTr="00520BF4">
        <w:tc>
          <w:tcPr>
            <w:tcW w:w="871" w:type="dxa"/>
            <w:vMerge/>
            <w:shd w:val="clear" w:color="auto" w:fill="auto"/>
          </w:tcPr>
          <w:p w14:paraId="07FA7D2F"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2FA1236E" w14:textId="4B1B6E89" w:rsidR="00DE66C5" w:rsidRPr="006A2FF8" w:rsidRDefault="00204E71" w:rsidP="00520BF4">
            <w:pPr>
              <w:tabs>
                <w:tab w:val="left" w:pos="1276"/>
              </w:tabs>
              <w:jc w:val="both"/>
              <w:rPr>
                <w:b/>
                <w:lang w:val="kk-KZ"/>
              </w:rPr>
            </w:pPr>
            <w:bookmarkStart w:id="1" w:name="_heading=h.gjdgxs" w:colFirst="0" w:colLast="0"/>
            <w:bookmarkEnd w:id="1"/>
            <w:r>
              <w:rPr>
                <w:b/>
                <w:lang w:val="kk-KZ"/>
              </w:rPr>
              <w:t>1</w:t>
            </w:r>
            <w:r w:rsidR="00827FB4">
              <w:rPr>
                <w:b/>
              </w:rPr>
              <w:t xml:space="preserve">-Практикалық сабақ. </w:t>
            </w:r>
            <w:r w:rsidR="00743C1C" w:rsidRPr="00743C1C">
              <w:t>Телехикая үзінділерін көру және алғашқы талдау</w:t>
            </w:r>
          </w:p>
        </w:tc>
        <w:tc>
          <w:tcPr>
            <w:tcW w:w="992" w:type="dxa"/>
            <w:shd w:val="clear" w:color="auto" w:fill="auto"/>
          </w:tcPr>
          <w:p w14:paraId="53D90502" w14:textId="4ABFFA1C" w:rsidR="00DE66C5" w:rsidRPr="00930346" w:rsidRDefault="00843487">
            <w:pPr>
              <w:tabs>
                <w:tab w:val="left" w:pos="1276"/>
              </w:tabs>
              <w:jc w:val="center"/>
              <w:rPr>
                <w:lang w:val="kk-KZ"/>
              </w:rPr>
            </w:pPr>
            <w:r>
              <w:rPr>
                <w:lang w:val="kk-KZ"/>
              </w:rPr>
              <w:t>2</w:t>
            </w:r>
          </w:p>
        </w:tc>
        <w:tc>
          <w:tcPr>
            <w:tcW w:w="1086" w:type="dxa"/>
            <w:shd w:val="clear" w:color="auto" w:fill="auto"/>
          </w:tcPr>
          <w:p w14:paraId="47A1F398" w14:textId="77777777" w:rsidR="00DE66C5" w:rsidRDefault="00827FB4">
            <w:pPr>
              <w:tabs>
                <w:tab w:val="left" w:pos="1276"/>
              </w:tabs>
              <w:jc w:val="center"/>
            </w:pPr>
            <w:r>
              <w:t>8</w:t>
            </w:r>
          </w:p>
        </w:tc>
      </w:tr>
      <w:tr w:rsidR="00DE66C5" w14:paraId="72D8FCF5" w14:textId="77777777" w:rsidTr="00520BF4">
        <w:tc>
          <w:tcPr>
            <w:tcW w:w="871" w:type="dxa"/>
            <w:vMerge w:val="restart"/>
            <w:shd w:val="clear" w:color="auto" w:fill="auto"/>
          </w:tcPr>
          <w:p w14:paraId="5D610E84" w14:textId="77777777" w:rsidR="00DE66C5" w:rsidRDefault="00827FB4">
            <w:pPr>
              <w:tabs>
                <w:tab w:val="left" w:pos="1276"/>
              </w:tabs>
              <w:jc w:val="center"/>
            </w:pPr>
            <w:r>
              <w:t>2</w:t>
            </w:r>
          </w:p>
        </w:tc>
        <w:tc>
          <w:tcPr>
            <w:tcW w:w="7560" w:type="dxa"/>
            <w:shd w:val="clear" w:color="auto" w:fill="auto"/>
          </w:tcPr>
          <w:p w14:paraId="6F76BEAF" w14:textId="66F977A7" w:rsidR="00DE66C5" w:rsidRDefault="00827FB4" w:rsidP="00930346">
            <w:pPr>
              <w:tabs>
                <w:tab w:val="left" w:pos="1276"/>
              </w:tabs>
              <w:jc w:val="both"/>
              <w:rPr>
                <w:b/>
              </w:rPr>
            </w:pPr>
            <w:r>
              <w:rPr>
                <w:b/>
              </w:rPr>
              <w:t xml:space="preserve">2-дәріс. </w:t>
            </w:r>
            <w:r>
              <w:t xml:space="preserve"> </w:t>
            </w:r>
            <w:r w:rsidR="00743C1C" w:rsidRPr="00743C1C">
              <w:t>Телехикая жанрының ерекшеліктері</w:t>
            </w:r>
          </w:p>
        </w:tc>
        <w:tc>
          <w:tcPr>
            <w:tcW w:w="992" w:type="dxa"/>
            <w:shd w:val="clear" w:color="auto" w:fill="auto"/>
          </w:tcPr>
          <w:p w14:paraId="397E2C85" w14:textId="6803C567" w:rsidR="00DE66C5" w:rsidRPr="00930346" w:rsidRDefault="00843487">
            <w:pPr>
              <w:tabs>
                <w:tab w:val="left" w:pos="1276"/>
              </w:tabs>
              <w:jc w:val="center"/>
              <w:rPr>
                <w:lang w:val="kk-KZ"/>
              </w:rPr>
            </w:pPr>
            <w:r>
              <w:rPr>
                <w:lang w:val="kk-KZ"/>
              </w:rPr>
              <w:t>1</w:t>
            </w:r>
          </w:p>
        </w:tc>
        <w:tc>
          <w:tcPr>
            <w:tcW w:w="1086" w:type="dxa"/>
            <w:shd w:val="clear" w:color="auto" w:fill="auto"/>
          </w:tcPr>
          <w:p w14:paraId="387EC85A" w14:textId="77777777" w:rsidR="00DE66C5" w:rsidRPr="00930346" w:rsidRDefault="00930346">
            <w:pPr>
              <w:tabs>
                <w:tab w:val="left" w:pos="1276"/>
              </w:tabs>
              <w:jc w:val="center"/>
              <w:rPr>
                <w:lang w:val="kk-KZ"/>
              </w:rPr>
            </w:pPr>
            <w:r>
              <w:rPr>
                <w:lang w:val="kk-KZ"/>
              </w:rPr>
              <w:t>2</w:t>
            </w:r>
          </w:p>
        </w:tc>
      </w:tr>
      <w:tr w:rsidR="00DE66C5" w14:paraId="68330901" w14:textId="77777777" w:rsidTr="00520BF4">
        <w:tc>
          <w:tcPr>
            <w:tcW w:w="871" w:type="dxa"/>
            <w:vMerge/>
            <w:shd w:val="clear" w:color="auto" w:fill="auto"/>
          </w:tcPr>
          <w:p w14:paraId="096D4229"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F8FDBD0" w14:textId="7965A902" w:rsidR="00DE66C5" w:rsidRPr="00025B63" w:rsidRDefault="00827FB4" w:rsidP="006A2FF8">
            <w:pPr>
              <w:tabs>
                <w:tab w:val="left" w:pos="1276"/>
              </w:tabs>
              <w:jc w:val="both"/>
              <w:rPr>
                <w:b/>
                <w:lang w:val="kk-KZ"/>
              </w:rPr>
            </w:pPr>
            <w:r>
              <w:rPr>
                <w:b/>
              </w:rPr>
              <w:t xml:space="preserve">2-Практикалық сабақ. </w:t>
            </w:r>
            <w:r w:rsidR="00743C1C" w:rsidRPr="00743C1C">
              <w:t>Әртүрлі жанрдағы сериалдардан мысалдар жинап, салыстыру</w:t>
            </w:r>
          </w:p>
        </w:tc>
        <w:tc>
          <w:tcPr>
            <w:tcW w:w="992" w:type="dxa"/>
            <w:shd w:val="clear" w:color="auto" w:fill="auto"/>
          </w:tcPr>
          <w:p w14:paraId="0CF087E4" w14:textId="16465FE4" w:rsidR="00DE66C5" w:rsidRPr="00827FB4" w:rsidRDefault="00843487">
            <w:pPr>
              <w:tabs>
                <w:tab w:val="left" w:pos="1276"/>
              </w:tabs>
              <w:jc w:val="center"/>
              <w:rPr>
                <w:lang w:val="kk-KZ"/>
              </w:rPr>
            </w:pPr>
            <w:r>
              <w:rPr>
                <w:lang w:val="kk-KZ"/>
              </w:rPr>
              <w:t>2</w:t>
            </w:r>
          </w:p>
        </w:tc>
        <w:tc>
          <w:tcPr>
            <w:tcW w:w="1086" w:type="dxa"/>
            <w:shd w:val="clear" w:color="auto" w:fill="auto"/>
          </w:tcPr>
          <w:p w14:paraId="0299FAB1" w14:textId="77777777" w:rsidR="00DE66C5" w:rsidRPr="00930346" w:rsidRDefault="00930346">
            <w:pPr>
              <w:tabs>
                <w:tab w:val="left" w:pos="1276"/>
              </w:tabs>
              <w:jc w:val="center"/>
              <w:rPr>
                <w:lang w:val="kk-KZ"/>
              </w:rPr>
            </w:pPr>
            <w:r>
              <w:rPr>
                <w:lang w:val="kk-KZ"/>
              </w:rPr>
              <w:t>6</w:t>
            </w:r>
          </w:p>
        </w:tc>
      </w:tr>
      <w:tr w:rsidR="00DE66C5" w14:paraId="574282F2" w14:textId="77777777" w:rsidTr="00520BF4">
        <w:trPr>
          <w:trHeight w:val="254"/>
        </w:trPr>
        <w:tc>
          <w:tcPr>
            <w:tcW w:w="871" w:type="dxa"/>
            <w:vMerge/>
            <w:shd w:val="clear" w:color="auto" w:fill="auto"/>
          </w:tcPr>
          <w:p w14:paraId="08ED47C2"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11E6802C" w14:textId="212E42C5" w:rsidR="00DE66C5" w:rsidRPr="00827FB4" w:rsidRDefault="00827FB4">
            <w:pPr>
              <w:jc w:val="both"/>
              <w:rPr>
                <w:b/>
              </w:rPr>
            </w:pPr>
            <w:r>
              <w:rPr>
                <w:b/>
              </w:rPr>
              <w:t xml:space="preserve">ОЖСӨЖ 1. </w:t>
            </w:r>
            <w:r w:rsidR="00F418A8" w:rsidRPr="00F418A8">
              <w:rPr>
                <w:bCs/>
              </w:rPr>
              <w:t>Телехикая мен кино драматургиясының айырмашылықтарын салыстыру.</w:t>
            </w:r>
          </w:p>
        </w:tc>
        <w:tc>
          <w:tcPr>
            <w:tcW w:w="992" w:type="dxa"/>
            <w:shd w:val="clear" w:color="auto" w:fill="auto"/>
          </w:tcPr>
          <w:p w14:paraId="52CFCF48" w14:textId="77777777" w:rsidR="00DE66C5" w:rsidRDefault="00827FB4">
            <w:pPr>
              <w:tabs>
                <w:tab w:val="left" w:pos="1276"/>
              </w:tabs>
              <w:jc w:val="center"/>
            </w:pPr>
            <w:r>
              <w:t>1</w:t>
            </w:r>
          </w:p>
        </w:tc>
        <w:tc>
          <w:tcPr>
            <w:tcW w:w="1086" w:type="dxa"/>
            <w:shd w:val="clear" w:color="auto" w:fill="auto"/>
          </w:tcPr>
          <w:p w14:paraId="094FD8F2" w14:textId="77777777" w:rsidR="00DE66C5" w:rsidRPr="00930346" w:rsidRDefault="00930346">
            <w:pPr>
              <w:tabs>
                <w:tab w:val="left" w:pos="1276"/>
              </w:tabs>
              <w:jc w:val="center"/>
              <w:rPr>
                <w:lang w:val="kk-KZ"/>
              </w:rPr>
            </w:pPr>
            <w:r>
              <w:rPr>
                <w:lang w:val="kk-KZ"/>
              </w:rPr>
              <w:t>2</w:t>
            </w:r>
          </w:p>
        </w:tc>
      </w:tr>
      <w:tr w:rsidR="00DE66C5" w14:paraId="59E4BB2A" w14:textId="77777777" w:rsidTr="00520BF4">
        <w:tc>
          <w:tcPr>
            <w:tcW w:w="871" w:type="dxa"/>
            <w:vMerge w:val="restart"/>
            <w:shd w:val="clear" w:color="auto" w:fill="auto"/>
          </w:tcPr>
          <w:p w14:paraId="2DA65F3F" w14:textId="77777777" w:rsidR="00DE66C5" w:rsidRDefault="00827FB4">
            <w:pPr>
              <w:tabs>
                <w:tab w:val="left" w:pos="1276"/>
              </w:tabs>
              <w:jc w:val="center"/>
            </w:pPr>
            <w:r>
              <w:t>3</w:t>
            </w:r>
          </w:p>
        </w:tc>
        <w:tc>
          <w:tcPr>
            <w:tcW w:w="7560" w:type="dxa"/>
            <w:shd w:val="clear" w:color="auto" w:fill="auto"/>
          </w:tcPr>
          <w:p w14:paraId="62A0CBDA" w14:textId="03D9AD90" w:rsidR="00DE66C5" w:rsidRDefault="00827FB4" w:rsidP="00827FB4">
            <w:pPr>
              <w:jc w:val="both"/>
              <w:rPr>
                <w:b/>
              </w:rPr>
            </w:pPr>
            <w:r>
              <w:rPr>
                <w:b/>
              </w:rPr>
              <w:t xml:space="preserve">3-дәріс. </w:t>
            </w:r>
            <w:r w:rsidR="00F418A8" w:rsidRPr="00F418A8">
              <w:t>Сюжет пен фабуланың айырмашылығы</w:t>
            </w:r>
          </w:p>
        </w:tc>
        <w:tc>
          <w:tcPr>
            <w:tcW w:w="992" w:type="dxa"/>
            <w:shd w:val="clear" w:color="auto" w:fill="auto"/>
          </w:tcPr>
          <w:p w14:paraId="4DB94D7A" w14:textId="459B9ACC" w:rsidR="00DE66C5" w:rsidRPr="00827FB4" w:rsidRDefault="00843487">
            <w:pPr>
              <w:tabs>
                <w:tab w:val="left" w:pos="1276"/>
              </w:tabs>
              <w:jc w:val="center"/>
              <w:rPr>
                <w:lang w:val="kk-KZ"/>
              </w:rPr>
            </w:pPr>
            <w:r>
              <w:rPr>
                <w:lang w:val="kk-KZ"/>
              </w:rPr>
              <w:t>1</w:t>
            </w:r>
          </w:p>
        </w:tc>
        <w:tc>
          <w:tcPr>
            <w:tcW w:w="1086" w:type="dxa"/>
            <w:shd w:val="clear" w:color="auto" w:fill="auto"/>
          </w:tcPr>
          <w:p w14:paraId="58DE0EA5" w14:textId="77777777" w:rsidR="00DE66C5" w:rsidRDefault="00827FB4">
            <w:pPr>
              <w:tabs>
                <w:tab w:val="left" w:pos="1276"/>
              </w:tabs>
              <w:jc w:val="center"/>
            </w:pPr>
            <w:r>
              <w:t>2</w:t>
            </w:r>
          </w:p>
        </w:tc>
      </w:tr>
      <w:tr w:rsidR="00DE66C5" w14:paraId="4D58A574" w14:textId="77777777" w:rsidTr="00520BF4">
        <w:tc>
          <w:tcPr>
            <w:tcW w:w="871" w:type="dxa"/>
            <w:vMerge/>
            <w:shd w:val="clear" w:color="auto" w:fill="auto"/>
          </w:tcPr>
          <w:p w14:paraId="36ED1153"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FBE798A" w14:textId="233ACE3E" w:rsidR="00DE66C5" w:rsidRPr="00F418A8" w:rsidRDefault="00827FB4" w:rsidP="005251E1">
            <w:pPr>
              <w:tabs>
                <w:tab w:val="left" w:pos="1276"/>
              </w:tabs>
              <w:jc w:val="both"/>
              <w:rPr>
                <w:b/>
                <w:lang w:val="kk-KZ"/>
              </w:rPr>
            </w:pPr>
            <w:r>
              <w:rPr>
                <w:b/>
              </w:rPr>
              <w:t>3-Практикалық сабақ.</w:t>
            </w:r>
            <w:r w:rsidR="005251E1">
              <w:rPr>
                <w:b/>
                <w:lang w:val="kk-KZ"/>
              </w:rPr>
              <w:t xml:space="preserve"> </w:t>
            </w:r>
            <w:r w:rsidR="00F418A8" w:rsidRPr="00F418A8">
              <w:rPr>
                <w:lang w:val="kk-KZ"/>
              </w:rPr>
              <w:t>Белгілі бір телехикаядан сюжет пен фабуланы ажырату</w:t>
            </w:r>
          </w:p>
        </w:tc>
        <w:tc>
          <w:tcPr>
            <w:tcW w:w="992" w:type="dxa"/>
            <w:shd w:val="clear" w:color="auto" w:fill="auto"/>
          </w:tcPr>
          <w:p w14:paraId="09497B8D" w14:textId="5932CAE6" w:rsidR="00DE66C5" w:rsidRPr="00827FB4" w:rsidRDefault="00843487">
            <w:pPr>
              <w:tabs>
                <w:tab w:val="left" w:pos="1276"/>
              </w:tabs>
              <w:jc w:val="center"/>
              <w:rPr>
                <w:lang w:val="kk-KZ"/>
              </w:rPr>
            </w:pPr>
            <w:r>
              <w:rPr>
                <w:lang w:val="kk-KZ"/>
              </w:rPr>
              <w:t>2</w:t>
            </w:r>
          </w:p>
        </w:tc>
        <w:tc>
          <w:tcPr>
            <w:tcW w:w="1086" w:type="dxa"/>
            <w:shd w:val="clear" w:color="auto" w:fill="auto"/>
          </w:tcPr>
          <w:p w14:paraId="63159096" w14:textId="77777777" w:rsidR="00DE66C5" w:rsidRPr="00827FB4" w:rsidRDefault="00827FB4">
            <w:pPr>
              <w:tabs>
                <w:tab w:val="left" w:pos="1276"/>
              </w:tabs>
              <w:jc w:val="center"/>
              <w:rPr>
                <w:lang w:val="kk-KZ"/>
              </w:rPr>
            </w:pPr>
            <w:r>
              <w:rPr>
                <w:lang w:val="kk-KZ"/>
              </w:rPr>
              <w:t>6</w:t>
            </w:r>
          </w:p>
        </w:tc>
      </w:tr>
      <w:tr w:rsidR="00DE66C5" w14:paraId="15DE6F4C" w14:textId="77777777" w:rsidTr="00520BF4">
        <w:tc>
          <w:tcPr>
            <w:tcW w:w="871" w:type="dxa"/>
            <w:vMerge/>
            <w:shd w:val="clear" w:color="auto" w:fill="auto"/>
          </w:tcPr>
          <w:p w14:paraId="5CD0409C"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C4B88F9" w14:textId="7D4A1C17" w:rsidR="00DE66C5" w:rsidRPr="00827FB4" w:rsidRDefault="00827FB4">
            <w:pPr>
              <w:tabs>
                <w:tab w:val="left" w:pos="1276"/>
              </w:tabs>
              <w:jc w:val="both"/>
              <w:rPr>
                <w:b/>
                <w:lang w:val="kk-KZ"/>
              </w:rPr>
            </w:pPr>
            <w:r>
              <w:rPr>
                <w:b/>
              </w:rPr>
              <w:t xml:space="preserve">ОЖСӨЖ 2. </w:t>
            </w:r>
            <w:r w:rsidR="00F418A8" w:rsidRPr="00F418A8">
              <w:t>Қазақ және шетел телехикаяларының жанрлық ерекшеліктерін талдау.</w:t>
            </w:r>
          </w:p>
        </w:tc>
        <w:tc>
          <w:tcPr>
            <w:tcW w:w="992" w:type="dxa"/>
            <w:shd w:val="clear" w:color="auto" w:fill="auto"/>
          </w:tcPr>
          <w:p w14:paraId="38D28C4D" w14:textId="77777777" w:rsidR="00DE66C5" w:rsidRDefault="00827FB4">
            <w:pPr>
              <w:tabs>
                <w:tab w:val="left" w:pos="1276"/>
              </w:tabs>
              <w:jc w:val="center"/>
            </w:pPr>
            <w:r>
              <w:t>1</w:t>
            </w:r>
          </w:p>
        </w:tc>
        <w:tc>
          <w:tcPr>
            <w:tcW w:w="1086" w:type="dxa"/>
            <w:shd w:val="clear" w:color="auto" w:fill="auto"/>
          </w:tcPr>
          <w:p w14:paraId="005D49A2" w14:textId="77777777" w:rsidR="00DE66C5" w:rsidRPr="00827FB4" w:rsidRDefault="00827FB4">
            <w:pPr>
              <w:tabs>
                <w:tab w:val="left" w:pos="1276"/>
              </w:tabs>
              <w:jc w:val="center"/>
              <w:rPr>
                <w:lang w:val="kk-KZ"/>
              </w:rPr>
            </w:pPr>
            <w:r>
              <w:rPr>
                <w:lang w:val="kk-KZ"/>
              </w:rPr>
              <w:t>2</w:t>
            </w:r>
          </w:p>
        </w:tc>
      </w:tr>
      <w:tr w:rsidR="00827FB4" w14:paraId="33DF62A4" w14:textId="77777777" w:rsidTr="00520BF4">
        <w:tc>
          <w:tcPr>
            <w:tcW w:w="871" w:type="dxa"/>
            <w:shd w:val="clear" w:color="auto" w:fill="auto"/>
          </w:tcPr>
          <w:p w14:paraId="116066DE" w14:textId="77777777" w:rsidR="00827FB4" w:rsidRDefault="00827FB4">
            <w:pPr>
              <w:widowControl w:val="0"/>
              <w:pBdr>
                <w:top w:val="nil"/>
                <w:left w:val="nil"/>
                <w:bottom w:val="nil"/>
                <w:right w:val="nil"/>
                <w:between w:val="nil"/>
              </w:pBdr>
              <w:spacing w:line="276" w:lineRule="auto"/>
            </w:pPr>
          </w:p>
        </w:tc>
        <w:tc>
          <w:tcPr>
            <w:tcW w:w="7560" w:type="dxa"/>
            <w:shd w:val="clear" w:color="auto" w:fill="auto"/>
          </w:tcPr>
          <w:p w14:paraId="3A571398" w14:textId="791BDB28" w:rsidR="00827FB4" w:rsidRPr="005251E1" w:rsidRDefault="00827FB4" w:rsidP="0059495E">
            <w:pPr>
              <w:tabs>
                <w:tab w:val="left" w:pos="1276"/>
              </w:tabs>
              <w:jc w:val="both"/>
              <w:rPr>
                <w:b/>
                <w:lang w:val="kk-KZ"/>
              </w:rPr>
            </w:pPr>
            <w:r>
              <w:rPr>
                <w:b/>
              </w:rPr>
              <w:t xml:space="preserve">СӨЖ 1. </w:t>
            </w:r>
            <w:r w:rsidR="00F418A8" w:rsidRPr="00F418A8">
              <w:rPr>
                <w:bCs/>
              </w:rPr>
              <w:t>Ежелгі көпсериялы баяндаулардан бастап, қазіргі Netflix форматындағы телехикаяларға дейінгі даму тарихын зерттеу.</w:t>
            </w:r>
          </w:p>
        </w:tc>
        <w:tc>
          <w:tcPr>
            <w:tcW w:w="992" w:type="dxa"/>
            <w:shd w:val="clear" w:color="auto" w:fill="auto"/>
          </w:tcPr>
          <w:p w14:paraId="39977C0D" w14:textId="77777777" w:rsidR="00827FB4" w:rsidRPr="00827FB4" w:rsidRDefault="00827FB4">
            <w:pPr>
              <w:tabs>
                <w:tab w:val="left" w:pos="1276"/>
              </w:tabs>
              <w:jc w:val="center"/>
              <w:rPr>
                <w:lang w:val="kk-KZ"/>
              </w:rPr>
            </w:pPr>
          </w:p>
        </w:tc>
        <w:tc>
          <w:tcPr>
            <w:tcW w:w="1086" w:type="dxa"/>
            <w:shd w:val="clear" w:color="auto" w:fill="auto"/>
          </w:tcPr>
          <w:p w14:paraId="037ED5DE" w14:textId="77777777" w:rsidR="00827FB4" w:rsidRPr="00827FB4" w:rsidRDefault="00827FB4">
            <w:pPr>
              <w:tabs>
                <w:tab w:val="left" w:pos="1276"/>
              </w:tabs>
              <w:jc w:val="center"/>
              <w:rPr>
                <w:lang w:val="kk-KZ"/>
              </w:rPr>
            </w:pPr>
            <w:r>
              <w:rPr>
                <w:lang w:val="kk-KZ"/>
              </w:rPr>
              <w:t>10</w:t>
            </w:r>
          </w:p>
        </w:tc>
      </w:tr>
      <w:tr w:rsidR="00DE66C5" w14:paraId="071028E7" w14:textId="77777777" w:rsidTr="00520BF4">
        <w:tc>
          <w:tcPr>
            <w:tcW w:w="871" w:type="dxa"/>
            <w:vMerge w:val="restart"/>
            <w:shd w:val="clear" w:color="auto" w:fill="auto"/>
          </w:tcPr>
          <w:p w14:paraId="1BD801E0" w14:textId="77777777" w:rsidR="00DE66C5" w:rsidRDefault="00827FB4">
            <w:pPr>
              <w:tabs>
                <w:tab w:val="left" w:pos="1276"/>
              </w:tabs>
              <w:jc w:val="center"/>
            </w:pPr>
            <w:r>
              <w:t>4</w:t>
            </w:r>
          </w:p>
        </w:tc>
        <w:tc>
          <w:tcPr>
            <w:tcW w:w="7560" w:type="dxa"/>
            <w:shd w:val="clear" w:color="auto" w:fill="auto"/>
          </w:tcPr>
          <w:p w14:paraId="48CCAF1D" w14:textId="667A0D8B" w:rsidR="00DE66C5" w:rsidRDefault="00827FB4" w:rsidP="00827FB4">
            <w:pPr>
              <w:tabs>
                <w:tab w:val="left" w:pos="1276"/>
              </w:tabs>
              <w:rPr>
                <w:b/>
              </w:rPr>
            </w:pPr>
            <w:r>
              <w:rPr>
                <w:b/>
              </w:rPr>
              <w:t>4-дәріс.</w:t>
            </w:r>
            <w:r>
              <w:rPr>
                <w:color w:val="FF0000"/>
              </w:rPr>
              <w:t xml:space="preserve"> </w:t>
            </w:r>
            <w:r w:rsidR="00F418A8" w:rsidRPr="00F418A8">
              <w:t>Конфликт – драматургияның өзег</w:t>
            </w:r>
          </w:p>
        </w:tc>
        <w:tc>
          <w:tcPr>
            <w:tcW w:w="992" w:type="dxa"/>
            <w:shd w:val="clear" w:color="auto" w:fill="auto"/>
          </w:tcPr>
          <w:p w14:paraId="6F66C2F9" w14:textId="3EED8005" w:rsidR="00DE66C5" w:rsidRPr="00827FB4" w:rsidRDefault="00843487">
            <w:pPr>
              <w:tabs>
                <w:tab w:val="left" w:pos="1276"/>
              </w:tabs>
              <w:jc w:val="center"/>
              <w:rPr>
                <w:lang w:val="kk-KZ"/>
              </w:rPr>
            </w:pPr>
            <w:r>
              <w:rPr>
                <w:lang w:val="kk-KZ"/>
              </w:rPr>
              <w:t>1</w:t>
            </w:r>
          </w:p>
        </w:tc>
        <w:tc>
          <w:tcPr>
            <w:tcW w:w="1086" w:type="dxa"/>
            <w:shd w:val="clear" w:color="auto" w:fill="auto"/>
          </w:tcPr>
          <w:p w14:paraId="5452C9AF" w14:textId="77777777" w:rsidR="00DE66C5" w:rsidRDefault="00827FB4">
            <w:pPr>
              <w:tabs>
                <w:tab w:val="left" w:pos="1276"/>
              </w:tabs>
              <w:jc w:val="center"/>
            </w:pPr>
            <w:r>
              <w:t>2</w:t>
            </w:r>
          </w:p>
        </w:tc>
      </w:tr>
      <w:tr w:rsidR="00DE66C5" w:rsidRPr="0059495E" w14:paraId="731DE6A0" w14:textId="77777777" w:rsidTr="00520BF4">
        <w:tc>
          <w:tcPr>
            <w:tcW w:w="871" w:type="dxa"/>
            <w:vMerge/>
            <w:shd w:val="clear" w:color="auto" w:fill="auto"/>
          </w:tcPr>
          <w:p w14:paraId="11FDCFBB"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5116FA0C" w14:textId="06A9EEB6" w:rsidR="00DE66C5" w:rsidRPr="00827FB4" w:rsidRDefault="00827FB4" w:rsidP="00520BF4">
            <w:pPr>
              <w:tabs>
                <w:tab w:val="left" w:pos="1276"/>
              </w:tabs>
              <w:jc w:val="both"/>
              <w:rPr>
                <w:b/>
                <w:lang w:val="kk-KZ"/>
              </w:rPr>
            </w:pPr>
            <w:r>
              <w:rPr>
                <w:b/>
              </w:rPr>
              <w:t>4-Практикалық сабақ.</w:t>
            </w:r>
            <w:r>
              <w:rPr>
                <w:color w:val="FF0000"/>
              </w:rPr>
              <w:t xml:space="preserve"> </w:t>
            </w:r>
            <w:r w:rsidR="00F418A8" w:rsidRPr="00F418A8">
              <w:t>Қарапайым конфликтіні ойлап табу және қысқаша жазу</w:t>
            </w:r>
          </w:p>
        </w:tc>
        <w:tc>
          <w:tcPr>
            <w:tcW w:w="992" w:type="dxa"/>
            <w:shd w:val="clear" w:color="auto" w:fill="auto"/>
          </w:tcPr>
          <w:p w14:paraId="79837247" w14:textId="32F15D46" w:rsidR="00DE66C5" w:rsidRPr="00827FB4" w:rsidRDefault="00843487">
            <w:pPr>
              <w:tabs>
                <w:tab w:val="left" w:pos="1276"/>
              </w:tabs>
              <w:jc w:val="center"/>
              <w:rPr>
                <w:lang w:val="kk-KZ"/>
              </w:rPr>
            </w:pPr>
            <w:r>
              <w:rPr>
                <w:lang w:val="kk-KZ"/>
              </w:rPr>
              <w:t>2</w:t>
            </w:r>
          </w:p>
        </w:tc>
        <w:tc>
          <w:tcPr>
            <w:tcW w:w="1086" w:type="dxa"/>
            <w:shd w:val="clear" w:color="auto" w:fill="auto"/>
          </w:tcPr>
          <w:p w14:paraId="42C3F86B" w14:textId="77777777" w:rsidR="00DE66C5" w:rsidRPr="00827FB4" w:rsidRDefault="00827FB4">
            <w:pPr>
              <w:tabs>
                <w:tab w:val="left" w:pos="1276"/>
              </w:tabs>
              <w:jc w:val="center"/>
              <w:rPr>
                <w:lang w:val="kk-KZ"/>
              </w:rPr>
            </w:pPr>
            <w:r>
              <w:rPr>
                <w:lang w:val="kk-KZ"/>
              </w:rPr>
              <w:t>6</w:t>
            </w:r>
          </w:p>
        </w:tc>
      </w:tr>
      <w:tr w:rsidR="00DE66C5" w14:paraId="4D794CFA" w14:textId="77777777" w:rsidTr="00520BF4">
        <w:tc>
          <w:tcPr>
            <w:tcW w:w="871" w:type="dxa"/>
            <w:vMerge/>
            <w:shd w:val="clear" w:color="auto" w:fill="auto"/>
          </w:tcPr>
          <w:p w14:paraId="5D258C72" w14:textId="77777777" w:rsidR="00DE66C5" w:rsidRPr="0059495E" w:rsidRDefault="00DE66C5">
            <w:pPr>
              <w:widowControl w:val="0"/>
              <w:pBdr>
                <w:top w:val="nil"/>
                <w:left w:val="nil"/>
                <w:bottom w:val="nil"/>
                <w:right w:val="nil"/>
                <w:between w:val="nil"/>
              </w:pBdr>
              <w:spacing w:line="276" w:lineRule="auto"/>
              <w:rPr>
                <w:lang w:val="kk-KZ"/>
              </w:rPr>
            </w:pPr>
          </w:p>
        </w:tc>
        <w:tc>
          <w:tcPr>
            <w:tcW w:w="7560" w:type="dxa"/>
            <w:shd w:val="clear" w:color="auto" w:fill="auto"/>
          </w:tcPr>
          <w:p w14:paraId="0489E93A" w14:textId="26863A0A" w:rsidR="00DE66C5" w:rsidRPr="00F418A8" w:rsidRDefault="00827FB4">
            <w:pPr>
              <w:tabs>
                <w:tab w:val="left" w:pos="1276"/>
              </w:tabs>
              <w:jc w:val="both"/>
              <w:rPr>
                <w:b/>
                <w:lang w:val="kk-KZ"/>
              </w:rPr>
            </w:pPr>
            <w:r w:rsidRPr="0059495E">
              <w:rPr>
                <w:b/>
                <w:lang w:val="kk-KZ"/>
              </w:rPr>
              <w:t xml:space="preserve">ОЖСӨЖ 3. </w:t>
            </w:r>
            <w:r w:rsidR="00F418A8" w:rsidRPr="00F418A8">
              <w:rPr>
                <w:lang w:val="kk-KZ"/>
              </w:rPr>
              <w:t>Бір телехикаядағы негізгі конфликтіні анықтау.</w:t>
            </w:r>
          </w:p>
        </w:tc>
        <w:tc>
          <w:tcPr>
            <w:tcW w:w="992" w:type="dxa"/>
            <w:shd w:val="clear" w:color="auto" w:fill="auto"/>
          </w:tcPr>
          <w:p w14:paraId="39C51A8E" w14:textId="77777777" w:rsidR="00DE66C5" w:rsidRPr="00827FB4" w:rsidRDefault="00827FB4">
            <w:pPr>
              <w:tabs>
                <w:tab w:val="left" w:pos="1276"/>
              </w:tabs>
              <w:jc w:val="center"/>
              <w:rPr>
                <w:lang w:val="kk-KZ"/>
              </w:rPr>
            </w:pPr>
            <w:r>
              <w:rPr>
                <w:lang w:val="kk-KZ"/>
              </w:rPr>
              <w:t>1</w:t>
            </w:r>
          </w:p>
        </w:tc>
        <w:tc>
          <w:tcPr>
            <w:tcW w:w="1086" w:type="dxa"/>
            <w:shd w:val="clear" w:color="auto" w:fill="auto"/>
          </w:tcPr>
          <w:p w14:paraId="5998942C" w14:textId="77777777" w:rsidR="00DE66C5" w:rsidRPr="00827FB4" w:rsidRDefault="00827FB4">
            <w:pPr>
              <w:tabs>
                <w:tab w:val="left" w:pos="1276"/>
              </w:tabs>
              <w:jc w:val="center"/>
              <w:rPr>
                <w:lang w:val="kk-KZ"/>
              </w:rPr>
            </w:pPr>
            <w:r>
              <w:rPr>
                <w:lang w:val="kk-KZ"/>
              </w:rPr>
              <w:t>2</w:t>
            </w:r>
          </w:p>
        </w:tc>
      </w:tr>
      <w:tr w:rsidR="00DE66C5" w14:paraId="25F27F70" w14:textId="77777777" w:rsidTr="00520BF4">
        <w:tc>
          <w:tcPr>
            <w:tcW w:w="871" w:type="dxa"/>
            <w:vMerge w:val="restart"/>
            <w:shd w:val="clear" w:color="auto" w:fill="auto"/>
          </w:tcPr>
          <w:p w14:paraId="418AE95D" w14:textId="77777777" w:rsidR="00DE66C5" w:rsidRDefault="00827FB4">
            <w:pPr>
              <w:tabs>
                <w:tab w:val="left" w:pos="1276"/>
              </w:tabs>
              <w:jc w:val="center"/>
            </w:pPr>
            <w:r>
              <w:t>5</w:t>
            </w:r>
          </w:p>
        </w:tc>
        <w:tc>
          <w:tcPr>
            <w:tcW w:w="7560" w:type="dxa"/>
            <w:shd w:val="clear" w:color="auto" w:fill="auto"/>
          </w:tcPr>
          <w:p w14:paraId="092766C3" w14:textId="787BEF7C" w:rsidR="00DE66C5" w:rsidRDefault="00827FB4" w:rsidP="00827FB4">
            <w:pPr>
              <w:tabs>
                <w:tab w:val="left" w:pos="1276"/>
              </w:tabs>
              <w:rPr>
                <w:b/>
              </w:rPr>
            </w:pPr>
            <w:r>
              <w:rPr>
                <w:b/>
              </w:rPr>
              <w:t>5-дәріс.</w:t>
            </w:r>
            <w:r>
              <w:rPr>
                <w:color w:val="FF0000"/>
              </w:rPr>
              <w:t xml:space="preserve"> </w:t>
            </w:r>
            <w:r w:rsidR="00F418A8" w:rsidRPr="00F418A8">
              <w:t>Кейіпкер және оның мінезін ашу тәсілдері</w:t>
            </w:r>
          </w:p>
        </w:tc>
        <w:tc>
          <w:tcPr>
            <w:tcW w:w="992" w:type="dxa"/>
            <w:shd w:val="clear" w:color="auto" w:fill="auto"/>
          </w:tcPr>
          <w:p w14:paraId="479DEF60" w14:textId="7D4ACCE0" w:rsidR="00DE66C5" w:rsidRPr="007A7329" w:rsidRDefault="00843487">
            <w:pPr>
              <w:tabs>
                <w:tab w:val="left" w:pos="1276"/>
              </w:tabs>
              <w:jc w:val="center"/>
              <w:rPr>
                <w:lang w:val="kk-KZ"/>
              </w:rPr>
            </w:pPr>
            <w:r>
              <w:rPr>
                <w:lang w:val="kk-KZ"/>
              </w:rPr>
              <w:t>1</w:t>
            </w:r>
          </w:p>
        </w:tc>
        <w:tc>
          <w:tcPr>
            <w:tcW w:w="1086" w:type="dxa"/>
            <w:shd w:val="clear" w:color="auto" w:fill="auto"/>
          </w:tcPr>
          <w:p w14:paraId="10F519FB" w14:textId="77777777" w:rsidR="00DE66C5" w:rsidRDefault="00827FB4">
            <w:pPr>
              <w:tabs>
                <w:tab w:val="left" w:pos="1276"/>
              </w:tabs>
              <w:jc w:val="center"/>
            </w:pPr>
            <w:r>
              <w:t>2</w:t>
            </w:r>
          </w:p>
        </w:tc>
      </w:tr>
      <w:tr w:rsidR="00DE66C5" w14:paraId="4CB41647" w14:textId="77777777" w:rsidTr="00520BF4">
        <w:tc>
          <w:tcPr>
            <w:tcW w:w="871" w:type="dxa"/>
            <w:vMerge/>
            <w:shd w:val="clear" w:color="auto" w:fill="auto"/>
          </w:tcPr>
          <w:p w14:paraId="630FA994"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6AE96DF3" w14:textId="03970D7D" w:rsidR="00DE66C5" w:rsidRPr="00827FB4" w:rsidRDefault="00827FB4" w:rsidP="0059495E">
            <w:pPr>
              <w:tabs>
                <w:tab w:val="left" w:pos="1276"/>
              </w:tabs>
              <w:jc w:val="both"/>
              <w:rPr>
                <w:b/>
                <w:lang w:val="kk-KZ"/>
              </w:rPr>
            </w:pPr>
            <w:r>
              <w:rPr>
                <w:b/>
              </w:rPr>
              <w:t>5-Практикалық сабақ.</w:t>
            </w:r>
            <w:r>
              <w:rPr>
                <w:color w:val="FF0000"/>
              </w:rPr>
              <w:t xml:space="preserve"> </w:t>
            </w:r>
            <w:r w:rsidR="00F418A8" w:rsidRPr="00F418A8">
              <w:t>Кейіпкердің қысқаша мінездемесін жазу</w:t>
            </w:r>
          </w:p>
        </w:tc>
        <w:tc>
          <w:tcPr>
            <w:tcW w:w="992" w:type="dxa"/>
            <w:shd w:val="clear" w:color="auto" w:fill="auto"/>
          </w:tcPr>
          <w:p w14:paraId="182C05A8" w14:textId="2DA27E47" w:rsidR="00DE66C5" w:rsidRPr="00827FB4" w:rsidRDefault="00843487">
            <w:pPr>
              <w:tabs>
                <w:tab w:val="left" w:pos="1276"/>
              </w:tabs>
              <w:jc w:val="center"/>
              <w:rPr>
                <w:lang w:val="kk-KZ"/>
              </w:rPr>
            </w:pPr>
            <w:r>
              <w:rPr>
                <w:lang w:val="kk-KZ"/>
              </w:rPr>
              <w:t>2</w:t>
            </w:r>
          </w:p>
        </w:tc>
        <w:tc>
          <w:tcPr>
            <w:tcW w:w="1086" w:type="dxa"/>
            <w:shd w:val="clear" w:color="auto" w:fill="auto"/>
          </w:tcPr>
          <w:p w14:paraId="6BE1B39A" w14:textId="77777777" w:rsidR="00DE66C5" w:rsidRPr="00827FB4" w:rsidRDefault="00827FB4">
            <w:pPr>
              <w:tabs>
                <w:tab w:val="left" w:pos="1276"/>
              </w:tabs>
              <w:jc w:val="center"/>
              <w:rPr>
                <w:lang w:val="kk-KZ"/>
              </w:rPr>
            </w:pPr>
            <w:r>
              <w:rPr>
                <w:lang w:val="kk-KZ"/>
              </w:rPr>
              <w:t>6</w:t>
            </w:r>
          </w:p>
        </w:tc>
      </w:tr>
      <w:tr w:rsidR="00B32D35" w14:paraId="6927B100" w14:textId="77777777" w:rsidTr="00520BF4">
        <w:trPr>
          <w:trHeight w:val="285"/>
        </w:trPr>
        <w:tc>
          <w:tcPr>
            <w:tcW w:w="871" w:type="dxa"/>
            <w:vMerge/>
            <w:shd w:val="clear" w:color="auto" w:fill="auto"/>
          </w:tcPr>
          <w:p w14:paraId="33C77B09" w14:textId="77777777" w:rsidR="00B32D35" w:rsidRDefault="00B32D35">
            <w:pPr>
              <w:widowControl w:val="0"/>
              <w:pBdr>
                <w:top w:val="nil"/>
                <w:left w:val="nil"/>
                <w:bottom w:val="nil"/>
                <w:right w:val="nil"/>
                <w:between w:val="nil"/>
              </w:pBdr>
              <w:spacing w:line="276" w:lineRule="auto"/>
            </w:pPr>
          </w:p>
        </w:tc>
        <w:tc>
          <w:tcPr>
            <w:tcW w:w="7560" w:type="dxa"/>
            <w:shd w:val="clear" w:color="auto" w:fill="auto"/>
          </w:tcPr>
          <w:p w14:paraId="06C7C890" w14:textId="7A443637" w:rsidR="00B32D35" w:rsidRPr="00B32D35" w:rsidRDefault="00B32D35">
            <w:pPr>
              <w:tabs>
                <w:tab w:val="left" w:pos="1276"/>
              </w:tabs>
              <w:jc w:val="both"/>
              <w:rPr>
                <w:lang w:val="kk-KZ"/>
              </w:rPr>
            </w:pPr>
            <w:r>
              <w:rPr>
                <w:b/>
              </w:rPr>
              <w:t xml:space="preserve">ОЖСӨЗ 4. </w:t>
            </w:r>
            <w:r w:rsidR="00F418A8" w:rsidRPr="00F418A8">
              <w:t>Телехикая кейіпкерінің мінездемесін жазу (мінез, мақсат, ішкі қақтығыс).</w:t>
            </w:r>
          </w:p>
        </w:tc>
        <w:tc>
          <w:tcPr>
            <w:tcW w:w="992" w:type="dxa"/>
            <w:shd w:val="clear" w:color="auto" w:fill="auto"/>
          </w:tcPr>
          <w:p w14:paraId="3965E9F2" w14:textId="77777777" w:rsidR="00B32D35" w:rsidRPr="00B32D35" w:rsidRDefault="00B32D35">
            <w:pPr>
              <w:tabs>
                <w:tab w:val="left" w:pos="1276"/>
              </w:tabs>
              <w:jc w:val="center"/>
              <w:rPr>
                <w:lang w:val="kk-KZ"/>
              </w:rPr>
            </w:pPr>
            <w:r>
              <w:rPr>
                <w:lang w:val="kk-KZ"/>
              </w:rPr>
              <w:t>1</w:t>
            </w:r>
          </w:p>
        </w:tc>
        <w:tc>
          <w:tcPr>
            <w:tcW w:w="1086" w:type="dxa"/>
            <w:shd w:val="clear" w:color="auto" w:fill="auto"/>
          </w:tcPr>
          <w:p w14:paraId="15CCB425" w14:textId="77777777" w:rsidR="00B32D35" w:rsidRPr="00B32D35" w:rsidRDefault="00B32D35">
            <w:pPr>
              <w:tabs>
                <w:tab w:val="left" w:pos="1276"/>
              </w:tabs>
              <w:jc w:val="center"/>
              <w:rPr>
                <w:lang w:val="kk-KZ"/>
              </w:rPr>
            </w:pPr>
            <w:r>
              <w:rPr>
                <w:lang w:val="kk-KZ"/>
              </w:rPr>
              <w:t>2</w:t>
            </w:r>
          </w:p>
        </w:tc>
      </w:tr>
      <w:tr w:rsidR="00DE66C5" w:rsidRPr="0059495E" w14:paraId="64857EF9" w14:textId="77777777" w:rsidTr="00520BF4">
        <w:trPr>
          <w:trHeight w:val="285"/>
        </w:trPr>
        <w:tc>
          <w:tcPr>
            <w:tcW w:w="871" w:type="dxa"/>
            <w:vMerge/>
            <w:shd w:val="clear" w:color="auto" w:fill="auto"/>
          </w:tcPr>
          <w:p w14:paraId="32BE4ABB"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945B9D4" w14:textId="6A916786" w:rsidR="00827FB4" w:rsidRPr="00F418A8" w:rsidRDefault="00827FB4" w:rsidP="0059495E">
            <w:pPr>
              <w:tabs>
                <w:tab w:val="left" w:pos="1276"/>
              </w:tabs>
              <w:jc w:val="both"/>
              <w:rPr>
                <w:b/>
                <w:lang w:val="kk-KZ"/>
              </w:rPr>
            </w:pPr>
            <w:r w:rsidRPr="00827FB4">
              <w:rPr>
                <w:b/>
                <w:lang w:val="kk-KZ"/>
              </w:rPr>
              <w:t xml:space="preserve">СӨЖ 2. </w:t>
            </w:r>
            <w:r w:rsidR="00F418A8" w:rsidRPr="00F418A8">
              <w:rPr>
                <w:lang w:val="kk-KZ"/>
              </w:rPr>
              <w:t>Қазақстандық телехикаялардан біреуін таңдап, оның сюжеті мен кейіпкерлерін талдау.</w:t>
            </w:r>
          </w:p>
        </w:tc>
        <w:tc>
          <w:tcPr>
            <w:tcW w:w="992" w:type="dxa"/>
            <w:shd w:val="clear" w:color="auto" w:fill="auto"/>
          </w:tcPr>
          <w:p w14:paraId="12F6E850" w14:textId="77777777" w:rsidR="00DE66C5" w:rsidRPr="0059495E" w:rsidRDefault="00DE66C5">
            <w:pPr>
              <w:tabs>
                <w:tab w:val="left" w:pos="1276"/>
              </w:tabs>
              <w:jc w:val="center"/>
              <w:rPr>
                <w:lang w:val="kk-KZ"/>
              </w:rPr>
            </w:pPr>
          </w:p>
        </w:tc>
        <w:tc>
          <w:tcPr>
            <w:tcW w:w="1086" w:type="dxa"/>
            <w:shd w:val="clear" w:color="auto" w:fill="auto"/>
          </w:tcPr>
          <w:p w14:paraId="253B06ED" w14:textId="77777777" w:rsidR="00DE66C5" w:rsidRPr="00B32D35" w:rsidRDefault="00827FB4">
            <w:pPr>
              <w:tabs>
                <w:tab w:val="left" w:pos="1276"/>
              </w:tabs>
              <w:jc w:val="center"/>
              <w:rPr>
                <w:lang w:val="kk-KZ"/>
              </w:rPr>
            </w:pPr>
            <w:r w:rsidRPr="0059495E">
              <w:rPr>
                <w:lang w:val="kk-KZ"/>
              </w:rPr>
              <w:t>1</w:t>
            </w:r>
            <w:r w:rsidR="00B32D35">
              <w:rPr>
                <w:lang w:val="kk-KZ"/>
              </w:rPr>
              <w:t>0</w:t>
            </w:r>
          </w:p>
        </w:tc>
      </w:tr>
      <w:tr w:rsidR="00DE66C5" w:rsidRPr="0059495E" w14:paraId="1FCA6B53" w14:textId="77777777" w:rsidTr="00520BF4">
        <w:tc>
          <w:tcPr>
            <w:tcW w:w="871" w:type="dxa"/>
            <w:vMerge w:val="restart"/>
            <w:shd w:val="clear" w:color="auto" w:fill="auto"/>
          </w:tcPr>
          <w:p w14:paraId="7064FE3B" w14:textId="77777777" w:rsidR="00DE66C5" w:rsidRPr="0059495E" w:rsidRDefault="00827FB4">
            <w:pPr>
              <w:tabs>
                <w:tab w:val="left" w:pos="1276"/>
              </w:tabs>
              <w:jc w:val="center"/>
              <w:rPr>
                <w:lang w:val="kk-KZ"/>
              </w:rPr>
            </w:pPr>
            <w:r w:rsidRPr="0059495E">
              <w:rPr>
                <w:lang w:val="kk-KZ"/>
              </w:rPr>
              <w:t>6</w:t>
            </w:r>
          </w:p>
        </w:tc>
        <w:tc>
          <w:tcPr>
            <w:tcW w:w="7560" w:type="dxa"/>
            <w:shd w:val="clear" w:color="auto" w:fill="auto"/>
          </w:tcPr>
          <w:p w14:paraId="6D7A0D39" w14:textId="64EE5D5E" w:rsidR="00DE66C5" w:rsidRPr="0059495E" w:rsidRDefault="00827FB4" w:rsidP="00B32D35">
            <w:pPr>
              <w:tabs>
                <w:tab w:val="left" w:pos="1276"/>
              </w:tabs>
              <w:rPr>
                <w:b/>
                <w:lang w:val="kk-KZ"/>
              </w:rPr>
            </w:pPr>
            <w:r w:rsidRPr="0059495E">
              <w:rPr>
                <w:b/>
                <w:lang w:val="kk-KZ"/>
              </w:rPr>
              <w:t xml:space="preserve">6-дәріс. </w:t>
            </w:r>
            <w:r w:rsidR="00F418A8" w:rsidRPr="00F418A8">
              <w:t>Кейіпкерлер арасындағы қатынас жүйесі</w:t>
            </w:r>
          </w:p>
        </w:tc>
        <w:tc>
          <w:tcPr>
            <w:tcW w:w="992" w:type="dxa"/>
            <w:shd w:val="clear" w:color="auto" w:fill="auto"/>
          </w:tcPr>
          <w:p w14:paraId="7E5A4435" w14:textId="3A2D2E2D" w:rsidR="00DE66C5" w:rsidRPr="00B32D35" w:rsidRDefault="00843487">
            <w:pPr>
              <w:tabs>
                <w:tab w:val="left" w:pos="1276"/>
              </w:tabs>
              <w:jc w:val="center"/>
              <w:rPr>
                <w:lang w:val="kk-KZ"/>
              </w:rPr>
            </w:pPr>
            <w:r>
              <w:rPr>
                <w:lang w:val="kk-KZ"/>
              </w:rPr>
              <w:t>1</w:t>
            </w:r>
          </w:p>
        </w:tc>
        <w:tc>
          <w:tcPr>
            <w:tcW w:w="1086" w:type="dxa"/>
            <w:shd w:val="clear" w:color="auto" w:fill="auto"/>
          </w:tcPr>
          <w:p w14:paraId="67F792DF" w14:textId="77777777" w:rsidR="00DE66C5" w:rsidRPr="0059495E" w:rsidRDefault="00827FB4">
            <w:pPr>
              <w:tabs>
                <w:tab w:val="left" w:pos="1276"/>
              </w:tabs>
              <w:jc w:val="center"/>
              <w:rPr>
                <w:lang w:val="kk-KZ"/>
              </w:rPr>
            </w:pPr>
            <w:r w:rsidRPr="0059495E">
              <w:rPr>
                <w:lang w:val="kk-KZ"/>
              </w:rPr>
              <w:t>2</w:t>
            </w:r>
          </w:p>
        </w:tc>
      </w:tr>
      <w:tr w:rsidR="00DE66C5" w14:paraId="47865D46" w14:textId="77777777" w:rsidTr="00520BF4">
        <w:tc>
          <w:tcPr>
            <w:tcW w:w="871" w:type="dxa"/>
            <w:vMerge/>
            <w:shd w:val="clear" w:color="auto" w:fill="auto"/>
          </w:tcPr>
          <w:p w14:paraId="338421B9" w14:textId="77777777" w:rsidR="00DE66C5" w:rsidRPr="0059495E" w:rsidRDefault="00DE66C5">
            <w:pPr>
              <w:widowControl w:val="0"/>
              <w:pBdr>
                <w:top w:val="nil"/>
                <w:left w:val="nil"/>
                <w:bottom w:val="nil"/>
                <w:right w:val="nil"/>
                <w:between w:val="nil"/>
              </w:pBdr>
              <w:spacing w:line="276" w:lineRule="auto"/>
              <w:rPr>
                <w:lang w:val="kk-KZ"/>
              </w:rPr>
            </w:pPr>
          </w:p>
        </w:tc>
        <w:tc>
          <w:tcPr>
            <w:tcW w:w="7560" w:type="dxa"/>
            <w:shd w:val="clear" w:color="auto" w:fill="auto"/>
          </w:tcPr>
          <w:p w14:paraId="6F0E967D" w14:textId="4AAC3FA5" w:rsidR="00DE66C5" w:rsidRPr="00F418A8" w:rsidRDefault="00827FB4" w:rsidP="00520BF4">
            <w:pPr>
              <w:tabs>
                <w:tab w:val="left" w:pos="1276"/>
              </w:tabs>
              <w:jc w:val="both"/>
              <w:rPr>
                <w:b/>
                <w:lang w:val="kk-KZ"/>
              </w:rPr>
            </w:pPr>
            <w:r w:rsidRPr="0059495E">
              <w:rPr>
                <w:b/>
                <w:lang w:val="kk-KZ"/>
              </w:rPr>
              <w:t xml:space="preserve">6-Практикалық сабақ. </w:t>
            </w:r>
            <w:r w:rsidR="00F418A8" w:rsidRPr="00F418A8">
              <w:rPr>
                <w:lang w:val="kk-KZ"/>
              </w:rPr>
              <w:t>Кейіпкерлер арасындағы қарым-қатынас картасын жасау</w:t>
            </w:r>
          </w:p>
        </w:tc>
        <w:tc>
          <w:tcPr>
            <w:tcW w:w="992" w:type="dxa"/>
            <w:shd w:val="clear" w:color="auto" w:fill="auto"/>
          </w:tcPr>
          <w:p w14:paraId="1DB022E9" w14:textId="3103DDB6" w:rsidR="00DE66C5" w:rsidRPr="00B32D35" w:rsidRDefault="00843487">
            <w:pPr>
              <w:tabs>
                <w:tab w:val="left" w:pos="1276"/>
              </w:tabs>
              <w:jc w:val="center"/>
              <w:rPr>
                <w:lang w:val="kk-KZ"/>
              </w:rPr>
            </w:pPr>
            <w:r>
              <w:rPr>
                <w:lang w:val="kk-KZ"/>
              </w:rPr>
              <w:t>2</w:t>
            </w:r>
          </w:p>
        </w:tc>
        <w:tc>
          <w:tcPr>
            <w:tcW w:w="1086" w:type="dxa"/>
            <w:shd w:val="clear" w:color="auto" w:fill="auto"/>
          </w:tcPr>
          <w:p w14:paraId="093814E5" w14:textId="77777777" w:rsidR="00DE66C5" w:rsidRPr="00B32D35" w:rsidRDefault="00B32D35">
            <w:pPr>
              <w:tabs>
                <w:tab w:val="left" w:pos="1276"/>
              </w:tabs>
              <w:jc w:val="center"/>
              <w:rPr>
                <w:lang w:val="kk-KZ"/>
              </w:rPr>
            </w:pPr>
            <w:r>
              <w:rPr>
                <w:lang w:val="kk-KZ"/>
              </w:rPr>
              <w:t>6</w:t>
            </w:r>
          </w:p>
        </w:tc>
      </w:tr>
      <w:tr w:rsidR="00DE66C5" w14:paraId="471EAE96" w14:textId="77777777" w:rsidTr="00520BF4">
        <w:tc>
          <w:tcPr>
            <w:tcW w:w="871" w:type="dxa"/>
            <w:vMerge/>
            <w:shd w:val="clear" w:color="auto" w:fill="auto"/>
          </w:tcPr>
          <w:p w14:paraId="08B5163B"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26229A12" w14:textId="286285CF" w:rsidR="00DE66C5" w:rsidRPr="00B32D35" w:rsidRDefault="00827FB4" w:rsidP="00520BF4">
            <w:pPr>
              <w:tabs>
                <w:tab w:val="left" w:pos="1276"/>
              </w:tabs>
              <w:jc w:val="both"/>
              <w:rPr>
                <w:lang w:val="kk-KZ"/>
              </w:rPr>
            </w:pPr>
            <w:r>
              <w:rPr>
                <w:b/>
              </w:rPr>
              <w:t xml:space="preserve">ОЖСӨЖ 5. </w:t>
            </w:r>
            <w:r w:rsidR="00F418A8" w:rsidRPr="00F418A8">
              <w:t>Кейіпкерлер арасындағы қарым-қатынас картасын жасау.</w:t>
            </w:r>
          </w:p>
        </w:tc>
        <w:tc>
          <w:tcPr>
            <w:tcW w:w="992" w:type="dxa"/>
            <w:shd w:val="clear" w:color="auto" w:fill="auto"/>
          </w:tcPr>
          <w:p w14:paraId="187D66B4" w14:textId="77777777" w:rsidR="00DE66C5" w:rsidRPr="00B32D35" w:rsidRDefault="00B32D35">
            <w:pPr>
              <w:tabs>
                <w:tab w:val="left" w:pos="1276"/>
              </w:tabs>
              <w:jc w:val="center"/>
              <w:rPr>
                <w:lang w:val="kk-KZ"/>
              </w:rPr>
            </w:pPr>
            <w:r>
              <w:rPr>
                <w:lang w:val="kk-KZ"/>
              </w:rPr>
              <w:t>1</w:t>
            </w:r>
          </w:p>
        </w:tc>
        <w:tc>
          <w:tcPr>
            <w:tcW w:w="1086" w:type="dxa"/>
            <w:shd w:val="clear" w:color="auto" w:fill="auto"/>
          </w:tcPr>
          <w:p w14:paraId="1DD9C9C8" w14:textId="77777777" w:rsidR="00DE66C5" w:rsidRPr="00B32D35" w:rsidRDefault="00B32D35">
            <w:pPr>
              <w:tabs>
                <w:tab w:val="left" w:pos="1276"/>
              </w:tabs>
              <w:jc w:val="center"/>
              <w:rPr>
                <w:lang w:val="kk-KZ"/>
              </w:rPr>
            </w:pPr>
            <w:r>
              <w:rPr>
                <w:lang w:val="kk-KZ"/>
              </w:rPr>
              <w:t>2</w:t>
            </w:r>
          </w:p>
        </w:tc>
      </w:tr>
      <w:tr w:rsidR="00DE66C5" w14:paraId="16A8878F" w14:textId="77777777" w:rsidTr="00520BF4">
        <w:tc>
          <w:tcPr>
            <w:tcW w:w="871" w:type="dxa"/>
            <w:vMerge w:val="restart"/>
            <w:shd w:val="clear" w:color="auto" w:fill="auto"/>
          </w:tcPr>
          <w:p w14:paraId="7F1C7B6B" w14:textId="77777777" w:rsidR="00DE66C5" w:rsidRDefault="00827FB4">
            <w:pPr>
              <w:tabs>
                <w:tab w:val="left" w:pos="1276"/>
              </w:tabs>
              <w:jc w:val="center"/>
            </w:pPr>
            <w:r>
              <w:t>7</w:t>
            </w:r>
          </w:p>
        </w:tc>
        <w:tc>
          <w:tcPr>
            <w:tcW w:w="7560" w:type="dxa"/>
            <w:shd w:val="clear" w:color="auto" w:fill="auto"/>
          </w:tcPr>
          <w:p w14:paraId="02B7AA4A" w14:textId="05BF3AE6" w:rsidR="00DE66C5" w:rsidRDefault="00827FB4" w:rsidP="00B32D35">
            <w:pPr>
              <w:tabs>
                <w:tab w:val="left" w:pos="1276"/>
              </w:tabs>
              <w:rPr>
                <w:b/>
              </w:rPr>
            </w:pPr>
            <w:r>
              <w:rPr>
                <w:b/>
              </w:rPr>
              <w:t xml:space="preserve">7-дәріс. </w:t>
            </w:r>
            <w:r w:rsidR="00F418A8" w:rsidRPr="00F418A8">
              <w:rPr>
                <w:bCs/>
              </w:rPr>
              <w:t>Диалог құру ерекшеліктері</w:t>
            </w:r>
          </w:p>
        </w:tc>
        <w:tc>
          <w:tcPr>
            <w:tcW w:w="992" w:type="dxa"/>
            <w:shd w:val="clear" w:color="auto" w:fill="auto"/>
          </w:tcPr>
          <w:p w14:paraId="5B0C9A72" w14:textId="230F7907" w:rsidR="00DE66C5" w:rsidRPr="007A7329" w:rsidRDefault="00843487">
            <w:pPr>
              <w:tabs>
                <w:tab w:val="left" w:pos="1276"/>
              </w:tabs>
              <w:jc w:val="center"/>
              <w:rPr>
                <w:lang w:val="kk-KZ"/>
              </w:rPr>
            </w:pPr>
            <w:r>
              <w:rPr>
                <w:lang w:val="kk-KZ"/>
              </w:rPr>
              <w:t>1</w:t>
            </w:r>
          </w:p>
        </w:tc>
        <w:tc>
          <w:tcPr>
            <w:tcW w:w="1086" w:type="dxa"/>
            <w:shd w:val="clear" w:color="auto" w:fill="auto"/>
          </w:tcPr>
          <w:p w14:paraId="0D8DDEC9" w14:textId="77777777" w:rsidR="00DE66C5" w:rsidRDefault="00827FB4">
            <w:pPr>
              <w:tabs>
                <w:tab w:val="left" w:pos="1276"/>
              </w:tabs>
              <w:jc w:val="center"/>
            </w:pPr>
            <w:r>
              <w:t>2</w:t>
            </w:r>
          </w:p>
        </w:tc>
      </w:tr>
      <w:tr w:rsidR="005251E1" w14:paraId="0D702EA6" w14:textId="77777777" w:rsidTr="00520BF4">
        <w:tc>
          <w:tcPr>
            <w:tcW w:w="871" w:type="dxa"/>
            <w:vMerge/>
            <w:shd w:val="clear" w:color="auto" w:fill="auto"/>
          </w:tcPr>
          <w:p w14:paraId="5A6537D0" w14:textId="77777777" w:rsidR="005251E1" w:rsidRDefault="005251E1">
            <w:pPr>
              <w:widowControl w:val="0"/>
              <w:pBdr>
                <w:top w:val="nil"/>
                <w:left w:val="nil"/>
                <w:bottom w:val="nil"/>
                <w:right w:val="nil"/>
                <w:between w:val="nil"/>
              </w:pBdr>
              <w:spacing w:line="276" w:lineRule="auto"/>
            </w:pPr>
          </w:p>
        </w:tc>
        <w:tc>
          <w:tcPr>
            <w:tcW w:w="7560" w:type="dxa"/>
            <w:shd w:val="clear" w:color="auto" w:fill="auto"/>
          </w:tcPr>
          <w:p w14:paraId="781B0F9C" w14:textId="629F2827" w:rsidR="0059495E" w:rsidRPr="005251E1" w:rsidRDefault="005251E1" w:rsidP="00B32D35">
            <w:pPr>
              <w:tabs>
                <w:tab w:val="left" w:pos="1276"/>
              </w:tabs>
              <w:jc w:val="both"/>
              <w:rPr>
                <w:lang w:val="kk-KZ"/>
              </w:rPr>
            </w:pPr>
            <w:r>
              <w:rPr>
                <w:b/>
              </w:rPr>
              <w:t xml:space="preserve">7-Практикалық сабақ. </w:t>
            </w:r>
            <w:r w:rsidR="00F418A8" w:rsidRPr="00F418A8">
              <w:t>Қысқа диалог (10–12 реплика) құрастыру</w:t>
            </w:r>
          </w:p>
        </w:tc>
        <w:tc>
          <w:tcPr>
            <w:tcW w:w="992" w:type="dxa"/>
            <w:shd w:val="clear" w:color="auto" w:fill="auto"/>
          </w:tcPr>
          <w:p w14:paraId="4132C6D6" w14:textId="36F2B0DD" w:rsidR="005251E1" w:rsidRPr="009E522E" w:rsidRDefault="00843487">
            <w:pPr>
              <w:tabs>
                <w:tab w:val="left" w:pos="1276"/>
              </w:tabs>
              <w:jc w:val="center"/>
              <w:rPr>
                <w:lang w:val="kk-KZ"/>
              </w:rPr>
            </w:pPr>
            <w:r>
              <w:rPr>
                <w:lang w:val="kk-KZ"/>
              </w:rPr>
              <w:t>2</w:t>
            </w:r>
          </w:p>
        </w:tc>
        <w:tc>
          <w:tcPr>
            <w:tcW w:w="1086" w:type="dxa"/>
            <w:shd w:val="clear" w:color="auto" w:fill="auto"/>
          </w:tcPr>
          <w:p w14:paraId="5402E0A0" w14:textId="77777777" w:rsidR="005251E1" w:rsidRDefault="005251E1">
            <w:pPr>
              <w:tabs>
                <w:tab w:val="left" w:pos="1276"/>
              </w:tabs>
              <w:jc w:val="center"/>
            </w:pPr>
            <w:r>
              <w:t>8</w:t>
            </w:r>
          </w:p>
        </w:tc>
      </w:tr>
      <w:tr w:rsidR="00DE66C5" w14:paraId="28EAE651" w14:textId="77777777" w:rsidTr="00520BF4">
        <w:tc>
          <w:tcPr>
            <w:tcW w:w="871" w:type="dxa"/>
            <w:vMerge/>
            <w:shd w:val="clear" w:color="auto" w:fill="auto"/>
          </w:tcPr>
          <w:p w14:paraId="23BA4596"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C0C5692" w14:textId="5B919DBF" w:rsidR="00DE66C5" w:rsidRPr="00F418A8" w:rsidRDefault="00B32D35" w:rsidP="0059495E">
            <w:pPr>
              <w:tabs>
                <w:tab w:val="left" w:pos="1276"/>
              </w:tabs>
              <w:jc w:val="both"/>
              <w:rPr>
                <w:b/>
                <w:lang w:val="kk-KZ"/>
              </w:rPr>
            </w:pPr>
            <w:r w:rsidRPr="005251E1">
              <w:rPr>
                <w:b/>
                <w:lang w:val="kk-KZ"/>
              </w:rPr>
              <w:t xml:space="preserve">СӨЖ 3. </w:t>
            </w:r>
            <w:r w:rsidR="00F418A8" w:rsidRPr="00F418A8">
              <w:rPr>
                <w:lang w:val="kk-KZ"/>
              </w:rPr>
              <w:t>Бір телехикаядан басты және қосалқы кейіпкерлерді алып, олардың рөлін салыстырмалы эссе түрінде жазу.</w:t>
            </w:r>
          </w:p>
        </w:tc>
        <w:tc>
          <w:tcPr>
            <w:tcW w:w="992" w:type="dxa"/>
            <w:shd w:val="clear" w:color="auto" w:fill="auto"/>
          </w:tcPr>
          <w:p w14:paraId="4061F907" w14:textId="77777777" w:rsidR="00DE66C5" w:rsidRPr="005251E1" w:rsidRDefault="00DE66C5">
            <w:pPr>
              <w:tabs>
                <w:tab w:val="left" w:pos="1276"/>
              </w:tabs>
              <w:jc w:val="center"/>
              <w:rPr>
                <w:lang w:val="kk-KZ"/>
              </w:rPr>
            </w:pPr>
          </w:p>
        </w:tc>
        <w:tc>
          <w:tcPr>
            <w:tcW w:w="1086" w:type="dxa"/>
            <w:shd w:val="clear" w:color="auto" w:fill="auto"/>
          </w:tcPr>
          <w:p w14:paraId="099B6128" w14:textId="77777777" w:rsidR="00DE66C5" w:rsidRPr="005251E1" w:rsidRDefault="005251E1">
            <w:pPr>
              <w:tabs>
                <w:tab w:val="left" w:pos="1276"/>
              </w:tabs>
              <w:jc w:val="center"/>
              <w:rPr>
                <w:lang w:val="kk-KZ"/>
              </w:rPr>
            </w:pPr>
            <w:r>
              <w:rPr>
                <w:lang w:val="kk-KZ"/>
              </w:rPr>
              <w:t>10</w:t>
            </w:r>
          </w:p>
        </w:tc>
      </w:tr>
      <w:tr w:rsidR="00DE66C5" w14:paraId="458F1F1E" w14:textId="77777777" w:rsidTr="00520BF4">
        <w:tc>
          <w:tcPr>
            <w:tcW w:w="9423" w:type="dxa"/>
            <w:gridSpan w:val="3"/>
            <w:shd w:val="clear" w:color="auto" w:fill="auto"/>
          </w:tcPr>
          <w:p w14:paraId="56928066" w14:textId="77777777" w:rsidR="00DE66C5" w:rsidRDefault="00827FB4">
            <w:pPr>
              <w:tabs>
                <w:tab w:val="left" w:pos="1276"/>
              </w:tabs>
              <w:rPr>
                <w:b/>
              </w:rPr>
            </w:pPr>
            <w:r>
              <w:rPr>
                <w:b/>
              </w:rPr>
              <w:t>1-аралық бақылау</w:t>
            </w:r>
          </w:p>
        </w:tc>
        <w:tc>
          <w:tcPr>
            <w:tcW w:w="1086" w:type="dxa"/>
            <w:shd w:val="clear" w:color="auto" w:fill="auto"/>
          </w:tcPr>
          <w:p w14:paraId="4D54B420" w14:textId="77777777" w:rsidR="00DE66C5" w:rsidRDefault="00827FB4">
            <w:pPr>
              <w:tabs>
                <w:tab w:val="left" w:pos="1276"/>
              </w:tabs>
              <w:jc w:val="center"/>
              <w:rPr>
                <w:b/>
              </w:rPr>
            </w:pPr>
            <w:r>
              <w:rPr>
                <w:b/>
              </w:rPr>
              <w:t>100</w:t>
            </w:r>
          </w:p>
        </w:tc>
      </w:tr>
      <w:tr w:rsidR="00DE66C5" w14:paraId="04DD0B92" w14:textId="77777777" w:rsidTr="00520BF4">
        <w:tc>
          <w:tcPr>
            <w:tcW w:w="9423" w:type="dxa"/>
            <w:gridSpan w:val="3"/>
            <w:shd w:val="clear" w:color="auto" w:fill="auto"/>
          </w:tcPr>
          <w:p w14:paraId="1EA9A688" w14:textId="77777777" w:rsidR="00DE66C5" w:rsidRDefault="00827FB4">
            <w:pPr>
              <w:tabs>
                <w:tab w:val="left" w:pos="1276"/>
              </w:tabs>
              <w:jc w:val="center"/>
              <w:rPr>
                <w:b/>
                <w:color w:val="FF0000"/>
              </w:rPr>
            </w:pPr>
            <w:r>
              <w:rPr>
                <w:b/>
              </w:rPr>
              <w:t>2-МОДУЛЬ</w:t>
            </w:r>
            <w:r>
              <w:rPr>
                <w:b/>
                <w:color w:val="FF0000"/>
              </w:rPr>
              <w:t xml:space="preserve"> </w:t>
            </w:r>
          </w:p>
          <w:p w14:paraId="6D6660B5" w14:textId="77777777" w:rsidR="00DE66C5" w:rsidRDefault="00827FB4" w:rsidP="0059495E">
            <w:pPr>
              <w:tabs>
                <w:tab w:val="left" w:pos="1276"/>
              </w:tabs>
              <w:jc w:val="center"/>
              <w:rPr>
                <w:b/>
              </w:rPr>
            </w:pPr>
            <w:r>
              <w:rPr>
                <w:b/>
              </w:rPr>
              <w:t xml:space="preserve">Қазіргі баспа ісіндегі </w:t>
            </w:r>
            <w:r w:rsidR="0059495E">
              <w:rPr>
                <w:b/>
                <w:lang w:val="kk-KZ"/>
              </w:rPr>
              <w:t xml:space="preserve">мәтінді </w:t>
            </w:r>
            <w:r>
              <w:rPr>
                <w:b/>
              </w:rPr>
              <w:t>коррект</w:t>
            </w:r>
            <w:r w:rsidR="0059495E">
              <w:rPr>
                <w:b/>
                <w:lang w:val="kk-KZ"/>
              </w:rPr>
              <w:t>о</w:t>
            </w:r>
            <w:r>
              <w:rPr>
                <w:b/>
              </w:rPr>
              <w:t>рл</w:t>
            </w:r>
            <w:r w:rsidR="0059495E">
              <w:rPr>
                <w:b/>
                <w:lang w:val="kk-KZ"/>
              </w:rPr>
              <w:t>ық түзету</w:t>
            </w:r>
            <w:r>
              <w:rPr>
                <w:b/>
              </w:rPr>
              <w:t xml:space="preserve"> ісі</w:t>
            </w:r>
          </w:p>
        </w:tc>
        <w:tc>
          <w:tcPr>
            <w:tcW w:w="1086" w:type="dxa"/>
            <w:shd w:val="clear" w:color="auto" w:fill="auto"/>
          </w:tcPr>
          <w:p w14:paraId="0B98ED87" w14:textId="77777777" w:rsidR="00DE66C5" w:rsidRDefault="00DE66C5">
            <w:pPr>
              <w:tabs>
                <w:tab w:val="left" w:pos="1276"/>
              </w:tabs>
              <w:jc w:val="center"/>
              <w:rPr>
                <w:b/>
              </w:rPr>
            </w:pPr>
          </w:p>
        </w:tc>
      </w:tr>
      <w:tr w:rsidR="00DE66C5" w14:paraId="5679B415" w14:textId="77777777" w:rsidTr="00520BF4">
        <w:tc>
          <w:tcPr>
            <w:tcW w:w="871" w:type="dxa"/>
            <w:vMerge w:val="restart"/>
            <w:shd w:val="clear" w:color="auto" w:fill="auto"/>
          </w:tcPr>
          <w:p w14:paraId="2F118402" w14:textId="77777777" w:rsidR="00DE66C5" w:rsidRDefault="00827FB4">
            <w:pPr>
              <w:tabs>
                <w:tab w:val="left" w:pos="1276"/>
              </w:tabs>
              <w:jc w:val="center"/>
            </w:pPr>
            <w:r>
              <w:t>8</w:t>
            </w:r>
          </w:p>
        </w:tc>
        <w:tc>
          <w:tcPr>
            <w:tcW w:w="7560" w:type="dxa"/>
            <w:shd w:val="clear" w:color="auto" w:fill="auto"/>
          </w:tcPr>
          <w:p w14:paraId="4E01FB65" w14:textId="3AE39D32" w:rsidR="00DE66C5" w:rsidRPr="005251E1" w:rsidRDefault="00827FB4" w:rsidP="0059495E">
            <w:pPr>
              <w:tabs>
                <w:tab w:val="left" w:pos="1276"/>
              </w:tabs>
              <w:rPr>
                <w:b/>
                <w:lang w:val="kk-KZ"/>
              </w:rPr>
            </w:pPr>
            <w:r>
              <w:rPr>
                <w:b/>
              </w:rPr>
              <w:t>8-дәріс.</w:t>
            </w:r>
            <w:r>
              <w:rPr>
                <w:color w:val="FF0000"/>
              </w:rPr>
              <w:t xml:space="preserve"> </w:t>
            </w:r>
            <w:r w:rsidR="00F418A8" w:rsidRPr="00F418A8">
              <w:t>Телехикая сериясының құрылымы</w:t>
            </w:r>
            <w:r w:rsidR="00843487" w:rsidRPr="00843487">
              <w:t>.</w:t>
            </w:r>
          </w:p>
        </w:tc>
        <w:tc>
          <w:tcPr>
            <w:tcW w:w="992" w:type="dxa"/>
            <w:shd w:val="clear" w:color="auto" w:fill="auto"/>
          </w:tcPr>
          <w:p w14:paraId="3D163426" w14:textId="3F98E0AF" w:rsidR="00DE66C5" w:rsidRPr="007A7329" w:rsidRDefault="00843487">
            <w:pPr>
              <w:tabs>
                <w:tab w:val="left" w:pos="1276"/>
              </w:tabs>
              <w:jc w:val="center"/>
              <w:rPr>
                <w:lang w:val="kk-KZ"/>
              </w:rPr>
            </w:pPr>
            <w:r>
              <w:rPr>
                <w:lang w:val="kk-KZ"/>
              </w:rPr>
              <w:t>1</w:t>
            </w:r>
          </w:p>
        </w:tc>
        <w:tc>
          <w:tcPr>
            <w:tcW w:w="1086" w:type="dxa"/>
            <w:shd w:val="clear" w:color="auto" w:fill="auto"/>
          </w:tcPr>
          <w:p w14:paraId="17DB6335" w14:textId="77777777" w:rsidR="00DE66C5" w:rsidRDefault="00827FB4">
            <w:pPr>
              <w:tabs>
                <w:tab w:val="left" w:pos="1276"/>
              </w:tabs>
              <w:jc w:val="center"/>
            </w:pPr>
            <w:r>
              <w:t>2</w:t>
            </w:r>
          </w:p>
        </w:tc>
      </w:tr>
      <w:tr w:rsidR="00DE66C5" w14:paraId="783B65B7" w14:textId="77777777" w:rsidTr="00520BF4">
        <w:tc>
          <w:tcPr>
            <w:tcW w:w="871" w:type="dxa"/>
            <w:vMerge/>
            <w:shd w:val="clear" w:color="auto" w:fill="auto"/>
          </w:tcPr>
          <w:p w14:paraId="15FE5C94"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5A32502A" w14:textId="15B57CF4" w:rsidR="00DE66C5" w:rsidRDefault="00827FB4" w:rsidP="00520BF4">
            <w:pPr>
              <w:tabs>
                <w:tab w:val="left" w:pos="1276"/>
              </w:tabs>
              <w:jc w:val="both"/>
              <w:rPr>
                <w:b/>
              </w:rPr>
            </w:pPr>
            <w:r>
              <w:rPr>
                <w:b/>
              </w:rPr>
              <w:t>8-Практикалық сабақ.</w:t>
            </w:r>
            <w:r>
              <w:rPr>
                <w:color w:val="FF0000"/>
              </w:rPr>
              <w:t xml:space="preserve"> </w:t>
            </w:r>
            <w:r w:rsidR="00F418A8" w:rsidRPr="00F418A8">
              <w:t>Бір серияға арналған қысқаша синопсис жазу</w:t>
            </w:r>
          </w:p>
        </w:tc>
        <w:tc>
          <w:tcPr>
            <w:tcW w:w="992" w:type="dxa"/>
            <w:shd w:val="clear" w:color="auto" w:fill="auto"/>
          </w:tcPr>
          <w:p w14:paraId="573A3027" w14:textId="2FB6D022" w:rsidR="00DE66C5" w:rsidRPr="007A7329" w:rsidRDefault="00843487">
            <w:pPr>
              <w:tabs>
                <w:tab w:val="left" w:pos="1276"/>
              </w:tabs>
              <w:jc w:val="center"/>
              <w:rPr>
                <w:lang w:val="kk-KZ"/>
              </w:rPr>
            </w:pPr>
            <w:r>
              <w:rPr>
                <w:lang w:val="kk-KZ"/>
              </w:rPr>
              <w:t>2</w:t>
            </w:r>
          </w:p>
        </w:tc>
        <w:tc>
          <w:tcPr>
            <w:tcW w:w="1086" w:type="dxa"/>
            <w:shd w:val="clear" w:color="auto" w:fill="auto"/>
          </w:tcPr>
          <w:p w14:paraId="6E561A49" w14:textId="77777777" w:rsidR="00DE66C5" w:rsidRPr="007A7329" w:rsidRDefault="007A7329">
            <w:pPr>
              <w:tabs>
                <w:tab w:val="left" w:pos="1276"/>
              </w:tabs>
              <w:jc w:val="center"/>
              <w:rPr>
                <w:lang w:val="kk-KZ"/>
              </w:rPr>
            </w:pPr>
            <w:r>
              <w:rPr>
                <w:lang w:val="kk-KZ"/>
              </w:rPr>
              <w:t>6</w:t>
            </w:r>
          </w:p>
        </w:tc>
      </w:tr>
      <w:tr w:rsidR="00DE66C5" w14:paraId="357BD21B" w14:textId="77777777" w:rsidTr="00520BF4">
        <w:tc>
          <w:tcPr>
            <w:tcW w:w="871" w:type="dxa"/>
            <w:vMerge/>
            <w:shd w:val="clear" w:color="auto" w:fill="auto"/>
          </w:tcPr>
          <w:p w14:paraId="19BA1FC9"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146210B4" w14:textId="645CE378" w:rsidR="00DE66C5" w:rsidRPr="005251E1" w:rsidRDefault="00827FB4" w:rsidP="007A7329">
            <w:pPr>
              <w:tabs>
                <w:tab w:val="left" w:pos="1276"/>
              </w:tabs>
              <w:jc w:val="both"/>
              <w:rPr>
                <w:b/>
                <w:lang w:val="kk-KZ"/>
              </w:rPr>
            </w:pPr>
            <w:r>
              <w:rPr>
                <w:b/>
              </w:rPr>
              <w:t xml:space="preserve">ОЖСӨЖ 6. </w:t>
            </w:r>
            <w:r w:rsidR="00F418A8" w:rsidRPr="00F418A8">
              <w:t>Телехикаядағы диалогтің ерекшеліктерін талдау (мысалдармен).</w:t>
            </w:r>
          </w:p>
        </w:tc>
        <w:tc>
          <w:tcPr>
            <w:tcW w:w="992" w:type="dxa"/>
            <w:shd w:val="clear" w:color="auto" w:fill="auto"/>
          </w:tcPr>
          <w:p w14:paraId="11278317" w14:textId="77777777" w:rsidR="00DE66C5" w:rsidRDefault="00827FB4">
            <w:pPr>
              <w:tabs>
                <w:tab w:val="left" w:pos="1276"/>
              </w:tabs>
              <w:jc w:val="center"/>
            </w:pPr>
            <w:r>
              <w:t>1</w:t>
            </w:r>
          </w:p>
        </w:tc>
        <w:tc>
          <w:tcPr>
            <w:tcW w:w="1086" w:type="dxa"/>
            <w:shd w:val="clear" w:color="auto" w:fill="auto"/>
          </w:tcPr>
          <w:p w14:paraId="33DCB796" w14:textId="77777777" w:rsidR="00DE66C5" w:rsidRPr="007A7329" w:rsidRDefault="007A7329">
            <w:pPr>
              <w:tabs>
                <w:tab w:val="left" w:pos="1276"/>
              </w:tabs>
              <w:jc w:val="center"/>
              <w:rPr>
                <w:lang w:val="kk-KZ"/>
              </w:rPr>
            </w:pPr>
            <w:r>
              <w:rPr>
                <w:lang w:val="kk-KZ"/>
              </w:rPr>
              <w:t>2</w:t>
            </w:r>
          </w:p>
        </w:tc>
      </w:tr>
      <w:tr w:rsidR="00DE66C5" w14:paraId="44CAFE3C" w14:textId="77777777" w:rsidTr="00520BF4">
        <w:tc>
          <w:tcPr>
            <w:tcW w:w="871" w:type="dxa"/>
            <w:vMerge w:val="restart"/>
            <w:shd w:val="clear" w:color="auto" w:fill="auto"/>
          </w:tcPr>
          <w:p w14:paraId="6A381CC3" w14:textId="77777777" w:rsidR="00DE66C5" w:rsidRDefault="00827FB4">
            <w:pPr>
              <w:tabs>
                <w:tab w:val="left" w:pos="1276"/>
              </w:tabs>
              <w:jc w:val="center"/>
            </w:pPr>
            <w:r>
              <w:t>9</w:t>
            </w:r>
          </w:p>
        </w:tc>
        <w:tc>
          <w:tcPr>
            <w:tcW w:w="7560" w:type="dxa"/>
            <w:shd w:val="clear" w:color="auto" w:fill="auto"/>
          </w:tcPr>
          <w:p w14:paraId="05B46592" w14:textId="0D10144D" w:rsidR="00DE66C5" w:rsidRPr="009E522E" w:rsidRDefault="00827FB4">
            <w:pPr>
              <w:tabs>
                <w:tab w:val="left" w:pos="1276"/>
              </w:tabs>
              <w:jc w:val="both"/>
              <w:rPr>
                <w:b/>
                <w:lang w:val="kk-KZ"/>
              </w:rPr>
            </w:pPr>
            <w:r>
              <w:rPr>
                <w:b/>
              </w:rPr>
              <w:t xml:space="preserve">9-дәріс. </w:t>
            </w:r>
            <w:r w:rsidR="00F418A8" w:rsidRPr="00F418A8">
              <w:t>Эпизод және сцена құру ерекшеліктері</w:t>
            </w:r>
          </w:p>
        </w:tc>
        <w:tc>
          <w:tcPr>
            <w:tcW w:w="992" w:type="dxa"/>
            <w:shd w:val="clear" w:color="auto" w:fill="auto"/>
          </w:tcPr>
          <w:p w14:paraId="74A947C2" w14:textId="351D8BD3" w:rsidR="00DE66C5" w:rsidRPr="007A7329" w:rsidRDefault="00843487">
            <w:pPr>
              <w:tabs>
                <w:tab w:val="left" w:pos="1276"/>
              </w:tabs>
              <w:jc w:val="center"/>
              <w:rPr>
                <w:lang w:val="kk-KZ"/>
              </w:rPr>
            </w:pPr>
            <w:r>
              <w:rPr>
                <w:lang w:val="kk-KZ"/>
              </w:rPr>
              <w:t>1</w:t>
            </w:r>
          </w:p>
        </w:tc>
        <w:tc>
          <w:tcPr>
            <w:tcW w:w="1086" w:type="dxa"/>
            <w:shd w:val="clear" w:color="auto" w:fill="auto"/>
          </w:tcPr>
          <w:p w14:paraId="1D32E6BF" w14:textId="77777777" w:rsidR="00DE66C5" w:rsidRDefault="00827FB4">
            <w:pPr>
              <w:tabs>
                <w:tab w:val="left" w:pos="1276"/>
              </w:tabs>
              <w:jc w:val="center"/>
            </w:pPr>
            <w:r>
              <w:t>2</w:t>
            </w:r>
          </w:p>
        </w:tc>
      </w:tr>
      <w:tr w:rsidR="007A7329" w14:paraId="5A1CE100" w14:textId="77777777" w:rsidTr="00520BF4">
        <w:tc>
          <w:tcPr>
            <w:tcW w:w="871" w:type="dxa"/>
            <w:vMerge/>
            <w:shd w:val="clear" w:color="auto" w:fill="auto"/>
          </w:tcPr>
          <w:p w14:paraId="3A881D43" w14:textId="77777777" w:rsidR="007A7329" w:rsidRDefault="007A7329">
            <w:pPr>
              <w:widowControl w:val="0"/>
              <w:pBdr>
                <w:top w:val="nil"/>
                <w:left w:val="nil"/>
                <w:bottom w:val="nil"/>
                <w:right w:val="nil"/>
                <w:between w:val="nil"/>
              </w:pBdr>
              <w:spacing w:line="276" w:lineRule="auto"/>
            </w:pPr>
          </w:p>
        </w:tc>
        <w:tc>
          <w:tcPr>
            <w:tcW w:w="7560" w:type="dxa"/>
            <w:shd w:val="clear" w:color="auto" w:fill="auto"/>
          </w:tcPr>
          <w:p w14:paraId="12D76889" w14:textId="159F3FB6" w:rsidR="007A7329" w:rsidRPr="007A7329" w:rsidRDefault="007A7329" w:rsidP="00520BF4">
            <w:pPr>
              <w:tabs>
                <w:tab w:val="left" w:pos="1276"/>
              </w:tabs>
              <w:jc w:val="both"/>
              <w:rPr>
                <w:b/>
                <w:lang w:val="kk-KZ"/>
              </w:rPr>
            </w:pPr>
            <w:r>
              <w:rPr>
                <w:b/>
              </w:rPr>
              <w:t>9-Практикалық сабақ.</w:t>
            </w:r>
            <w:r>
              <w:rPr>
                <w:color w:val="FF0000"/>
              </w:rPr>
              <w:t xml:space="preserve"> </w:t>
            </w:r>
            <w:r w:rsidR="00F418A8" w:rsidRPr="00F418A8">
              <w:t>Эпизодқа сценарийлік үзінді жазу</w:t>
            </w:r>
          </w:p>
        </w:tc>
        <w:tc>
          <w:tcPr>
            <w:tcW w:w="992" w:type="dxa"/>
            <w:shd w:val="clear" w:color="auto" w:fill="auto"/>
          </w:tcPr>
          <w:p w14:paraId="6CD21766" w14:textId="4A0E4F4B" w:rsidR="007A7329" w:rsidRPr="007A7329" w:rsidRDefault="00843487">
            <w:pPr>
              <w:tabs>
                <w:tab w:val="left" w:pos="1276"/>
              </w:tabs>
              <w:jc w:val="center"/>
              <w:rPr>
                <w:lang w:val="kk-KZ"/>
              </w:rPr>
            </w:pPr>
            <w:r>
              <w:rPr>
                <w:lang w:val="kk-KZ"/>
              </w:rPr>
              <w:t>2</w:t>
            </w:r>
          </w:p>
        </w:tc>
        <w:tc>
          <w:tcPr>
            <w:tcW w:w="1086" w:type="dxa"/>
            <w:shd w:val="clear" w:color="auto" w:fill="auto"/>
          </w:tcPr>
          <w:p w14:paraId="52D896C5" w14:textId="77777777" w:rsidR="007A7329" w:rsidRPr="007A7329" w:rsidRDefault="007A7329">
            <w:pPr>
              <w:tabs>
                <w:tab w:val="left" w:pos="1276"/>
              </w:tabs>
              <w:jc w:val="center"/>
              <w:rPr>
                <w:lang w:val="kk-KZ"/>
              </w:rPr>
            </w:pPr>
            <w:r>
              <w:rPr>
                <w:lang w:val="kk-KZ"/>
              </w:rPr>
              <w:t>6</w:t>
            </w:r>
          </w:p>
        </w:tc>
      </w:tr>
      <w:tr w:rsidR="00DE66C5" w14:paraId="7489D9CB" w14:textId="77777777" w:rsidTr="00520BF4">
        <w:tc>
          <w:tcPr>
            <w:tcW w:w="871" w:type="dxa"/>
            <w:vMerge/>
            <w:shd w:val="clear" w:color="auto" w:fill="auto"/>
          </w:tcPr>
          <w:p w14:paraId="20F0AA3F"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BC00648" w14:textId="440A2418" w:rsidR="00DE66C5" w:rsidRPr="00F418A8" w:rsidRDefault="007A7329" w:rsidP="007A7329">
            <w:pPr>
              <w:tabs>
                <w:tab w:val="left" w:pos="1276"/>
              </w:tabs>
              <w:jc w:val="both"/>
              <w:rPr>
                <w:b/>
                <w:lang w:val="kk-KZ"/>
              </w:rPr>
            </w:pPr>
            <w:r>
              <w:rPr>
                <w:b/>
                <w:lang w:val="kk-KZ"/>
              </w:rPr>
              <w:t>ОЖ</w:t>
            </w:r>
            <w:r w:rsidR="0059495E" w:rsidRPr="005251E1">
              <w:rPr>
                <w:b/>
                <w:lang w:val="kk-KZ"/>
              </w:rPr>
              <w:t xml:space="preserve">СӨЖ </w:t>
            </w:r>
            <w:r>
              <w:rPr>
                <w:b/>
                <w:lang w:val="kk-KZ"/>
              </w:rPr>
              <w:t>7</w:t>
            </w:r>
            <w:r w:rsidR="0059495E" w:rsidRPr="005251E1">
              <w:rPr>
                <w:lang w:val="kk-KZ"/>
              </w:rPr>
              <w:t xml:space="preserve">. </w:t>
            </w:r>
            <w:r w:rsidR="00F418A8" w:rsidRPr="00F418A8">
              <w:rPr>
                <w:bCs/>
                <w:lang w:val="kk-KZ"/>
              </w:rPr>
              <w:t>Бір серияның құрылымдық сызбасын жасау.</w:t>
            </w:r>
          </w:p>
        </w:tc>
        <w:tc>
          <w:tcPr>
            <w:tcW w:w="992" w:type="dxa"/>
            <w:shd w:val="clear" w:color="auto" w:fill="auto"/>
          </w:tcPr>
          <w:p w14:paraId="20BDD85E" w14:textId="77777777" w:rsidR="00DE66C5" w:rsidRPr="007A7329" w:rsidRDefault="007A7329">
            <w:pPr>
              <w:tabs>
                <w:tab w:val="left" w:pos="1276"/>
              </w:tabs>
              <w:jc w:val="center"/>
              <w:rPr>
                <w:lang w:val="kk-KZ"/>
              </w:rPr>
            </w:pPr>
            <w:r>
              <w:rPr>
                <w:lang w:val="kk-KZ"/>
              </w:rPr>
              <w:t>1</w:t>
            </w:r>
          </w:p>
        </w:tc>
        <w:tc>
          <w:tcPr>
            <w:tcW w:w="1086" w:type="dxa"/>
            <w:shd w:val="clear" w:color="auto" w:fill="auto"/>
          </w:tcPr>
          <w:p w14:paraId="2E224A51" w14:textId="77777777" w:rsidR="00DE66C5" w:rsidRPr="007A7329" w:rsidRDefault="007A7329">
            <w:pPr>
              <w:tabs>
                <w:tab w:val="left" w:pos="1276"/>
              </w:tabs>
              <w:jc w:val="center"/>
              <w:rPr>
                <w:lang w:val="kk-KZ"/>
              </w:rPr>
            </w:pPr>
            <w:r>
              <w:rPr>
                <w:lang w:val="kk-KZ"/>
              </w:rPr>
              <w:t>2</w:t>
            </w:r>
          </w:p>
        </w:tc>
      </w:tr>
      <w:tr w:rsidR="00DE66C5" w14:paraId="6350D2FD" w14:textId="77777777" w:rsidTr="00520BF4">
        <w:tc>
          <w:tcPr>
            <w:tcW w:w="871" w:type="dxa"/>
            <w:vMerge w:val="restart"/>
            <w:shd w:val="clear" w:color="auto" w:fill="auto"/>
          </w:tcPr>
          <w:p w14:paraId="67752ED0" w14:textId="77777777" w:rsidR="00DE66C5" w:rsidRDefault="00827FB4">
            <w:pPr>
              <w:tabs>
                <w:tab w:val="left" w:pos="1276"/>
              </w:tabs>
              <w:jc w:val="center"/>
            </w:pPr>
            <w:r>
              <w:t>10</w:t>
            </w:r>
          </w:p>
        </w:tc>
        <w:tc>
          <w:tcPr>
            <w:tcW w:w="7560" w:type="dxa"/>
            <w:shd w:val="clear" w:color="auto" w:fill="auto"/>
          </w:tcPr>
          <w:p w14:paraId="1591DB53" w14:textId="47BB4251" w:rsidR="00DE66C5" w:rsidRDefault="00827FB4">
            <w:pPr>
              <w:tabs>
                <w:tab w:val="left" w:pos="1276"/>
              </w:tabs>
              <w:jc w:val="both"/>
              <w:rPr>
                <w:b/>
              </w:rPr>
            </w:pPr>
            <w:r>
              <w:rPr>
                <w:b/>
              </w:rPr>
              <w:t>10-дәріс.</w:t>
            </w:r>
            <w:r>
              <w:rPr>
                <w:color w:val="FF0000"/>
              </w:rPr>
              <w:t xml:space="preserve"> </w:t>
            </w:r>
            <w:r w:rsidR="00F418A8" w:rsidRPr="00F418A8">
              <w:t>Драматургиялық уақыт пен кеңістік</w:t>
            </w:r>
          </w:p>
        </w:tc>
        <w:tc>
          <w:tcPr>
            <w:tcW w:w="992" w:type="dxa"/>
            <w:shd w:val="clear" w:color="auto" w:fill="auto"/>
          </w:tcPr>
          <w:p w14:paraId="1797B900" w14:textId="2E5BED8F" w:rsidR="00DE66C5" w:rsidRPr="007A7329" w:rsidRDefault="00843487">
            <w:pPr>
              <w:tabs>
                <w:tab w:val="left" w:pos="1276"/>
              </w:tabs>
              <w:jc w:val="center"/>
              <w:rPr>
                <w:b/>
                <w:lang w:val="kk-KZ"/>
              </w:rPr>
            </w:pPr>
            <w:r>
              <w:rPr>
                <w:lang w:val="kk-KZ"/>
              </w:rPr>
              <w:t>1</w:t>
            </w:r>
          </w:p>
        </w:tc>
        <w:tc>
          <w:tcPr>
            <w:tcW w:w="1086" w:type="dxa"/>
            <w:shd w:val="clear" w:color="auto" w:fill="auto"/>
          </w:tcPr>
          <w:p w14:paraId="32A0F12B" w14:textId="77777777" w:rsidR="00DE66C5" w:rsidRDefault="00827FB4">
            <w:pPr>
              <w:tabs>
                <w:tab w:val="left" w:pos="1276"/>
              </w:tabs>
              <w:jc w:val="center"/>
              <w:rPr>
                <w:b/>
              </w:rPr>
            </w:pPr>
            <w:r>
              <w:t>2</w:t>
            </w:r>
          </w:p>
        </w:tc>
      </w:tr>
      <w:tr w:rsidR="00DE66C5" w14:paraId="1F35EE3B" w14:textId="77777777" w:rsidTr="00520BF4">
        <w:tc>
          <w:tcPr>
            <w:tcW w:w="871" w:type="dxa"/>
            <w:vMerge/>
            <w:shd w:val="clear" w:color="auto" w:fill="auto"/>
          </w:tcPr>
          <w:p w14:paraId="2EBB21FB"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5C136D81" w14:textId="44F86F22" w:rsidR="00DE66C5" w:rsidRPr="007A7329" w:rsidRDefault="00827FB4">
            <w:pPr>
              <w:tabs>
                <w:tab w:val="left" w:pos="1276"/>
              </w:tabs>
              <w:jc w:val="both"/>
              <w:rPr>
                <w:lang w:val="kk-KZ"/>
              </w:rPr>
            </w:pPr>
            <w:r>
              <w:rPr>
                <w:b/>
              </w:rPr>
              <w:t>10-Практикалық сабақ.</w:t>
            </w:r>
            <w:r>
              <w:rPr>
                <w:color w:val="FF0000"/>
              </w:rPr>
              <w:t xml:space="preserve"> </w:t>
            </w:r>
            <w:r w:rsidR="00F418A8" w:rsidRPr="00F418A8">
              <w:t>Бір оқиғаны әртүрлі уақыт пен кеңістікте бейнелеу жаттығуы</w:t>
            </w:r>
          </w:p>
        </w:tc>
        <w:tc>
          <w:tcPr>
            <w:tcW w:w="992" w:type="dxa"/>
            <w:shd w:val="clear" w:color="auto" w:fill="auto"/>
          </w:tcPr>
          <w:p w14:paraId="705CC71A" w14:textId="24043A6B" w:rsidR="00DE66C5" w:rsidRPr="007A7329" w:rsidRDefault="00843487">
            <w:pPr>
              <w:tabs>
                <w:tab w:val="left" w:pos="1276"/>
              </w:tabs>
              <w:jc w:val="center"/>
              <w:rPr>
                <w:b/>
                <w:lang w:val="kk-KZ"/>
              </w:rPr>
            </w:pPr>
            <w:r>
              <w:rPr>
                <w:lang w:val="kk-KZ"/>
              </w:rPr>
              <w:t>2</w:t>
            </w:r>
          </w:p>
        </w:tc>
        <w:tc>
          <w:tcPr>
            <w:tcW w:w="1086" w:type="dxa"/>
            <w:shd w:val="clear" w:color="auto" w:fill="auto"/>
          </w:tcPr>
          <w:p w14:paraId="324F1719" w14:textId="77777777" w:rsidR="00DE66C5" w:rsidRPr="007A7329" w:rsidRDefault="007A7329">
            <w:pPr>
              <w:tabs>
                <w:tab w:val="left" w:pos="1276"/>
              </w:tabs>
              <w:jc w:val="center"/>
              <w:rPr>
                <w:b/>
                <w:lang w:val="kk-KZ"/>
              </w:rPr>
            </w:pPr>
            <w:r>
              <w:rPr>
                <w:lang w:val="kk-KZ"/>
              </w:rPr>
              <w:t>6</w:t>
            </w:r>
          </w:p>
        </w:tc>
      </w:tr>
      <w:tr w:rsidR="007A7329" w14:paraId="07C2A37E" w14:textId="77777777" w:rsidTr="00520BF4">
        <w:trPr>
          <w:trHeight w:val="171"/>
        </w:trPr>
        <w:tc>
          <w:tcPr>
            <w:tcW w:w="871" w:type="dxa"/>
            <w:vMerge/>
            <w:shd w:val="clear" w:color="auto" w:fill="auto"/>
          </w:tcPr>
          <w:p w14:paraId="7301003B" w14:textId="77777777" w:rsidR="007A7329" w:rsidRDefault="007A7329">
            <w:pPr>
              <w:widowControl w:val="0"/>
              <w:pBdr>
                <w:top w:val="nil"/>
                <w:left w:val="nil"/>
                <w:bottom w:val="nil"/>
                <w:right w:val="nil"/>
                <w:between w:val="nil"/>
              </w:pBdr>
              <w:spacing w:line="276" w:lineRule="auto"/>
              <w:rPr>
                <w:b/>
              </w:rPr>
            </w:pPr>
          </w:p>
        </w:tc>
        <w:tc>
          <w:tcPr>
            <w:tcW w:w="7560" w:type="dxa"/>
            <w:shd w:val="clear" w:color="auto" w:fill="auto"/>
          </w:tcPr>
          <w:p w14:paraId="0872DD7C" w14:textId="58C6B76B" w:rsidR="007A7329" w:rsidRPr="007A7329" w:rsidRDefault="007A7329" w:rsidP="009E522E">
            <w:pPr>
              <w:jc w:val="both"/>
              <w:rPr>
                <w:lang w:val="kk-KZ"/>
              </w:rPr>
            </w:pPr>
            <w:r>
              <w:rPr>
                <w:b/>
              </w:rPr>
              <w:t xml:space="preserve">ОЖСӨЖ </w:t>
            </w:r>
            <w:r w:rsidR="009E522E">
              <w:rPr>
                <w:b/>
                <w:lang w:val="kk-KZ"/>
              </w:rPr>
              <w:t>8</w:t>
            </w:r>
            <w:r>
              <w:rPr>
                <w:b/>
              </w:rPr>
              <w:t xml:space="preserve">. </w:t>
            </w:r>
            <w:r w:rsidR="00F418A8" w:rsidRPr="00F418A8">
              <w:t>Эпизод пен сценаның айырмашылығын мысалдар арқылы көрсету.</w:t>
            </w:r>
          </w:p>
        </w:tc>
        <w:tc>
          <w:tcPr>
            <w:tcW w:w="992" w:type="dxa"/>
            <w:shd w:val="clear" w:color="auto" w:fill="auto"/>
          </w:tcPr>
          <w:p w14:paraId="39A78FE0" w14:textId="77777777" w:rsidR="007A7329" w:rsidRDefault="007A7329">
            <w:pPr>
              <w:tabs>
                <w:tab w:val="left" w:pos="1276"/>
              </w:tabs>
              <w:jc w:val="center"/>
            </w:pPr>
            <w:r>
              <w:t>1</w:t>
            </w:r>
          </w:p>
        </w:tc>
        <w:tc>
          <w:tcPr>
            <w:tcW w:w="1086" w:type="dxa"/>
            <w:shd w:val="clear" w:color="auto" w:fill="auto"/>
          </w:tcPr>
          <w:p w14:paraId="6C475632" w14:textId="77777777" w:rsidR="007A7329" w:rsidRDefault="007A7329">
            <w:pPr>
              <w:tabs>
                <w:tab w:val="left" w:pos="1276"/>
              </w:tabs>
              <w:jc w:val="center"/>
              <w:rPr>
                <w:lang w:val="kk-KZ"/>
              </w:rPr>
            </w:pPr>
            <w:r>
              <w:rPr>
                <w:lang w:val="kk-KZ"/>
              </w:rPr>
              <w:t>2</w:t>
            </w:r>
          </w:p>
        </w:tc>
      </w:tr>
      <w:tr w:rsidR="00DE66C5" w14:paraId="16DF7276" w14:textId="77777777" w:rsidTr="00520BF4">
        <w:trPr>
          <w:trHeight w:val="171"/>
        </w:trPr>
        <w:tc>
          <w:tcPr>
            <w:tcW w:w="871" w:type="dxa"/>
            <w:vMerge/>
            <w:shd w:val="clear" w:color="auto" w:fill="auto"/>
          </w:tcPr>
          <w:p w14:paraId="5106DED5"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0F9F64DA" w14:textId="7C1436F0" w:rsidR="00DE66C5" w:rsidRDefault="00827FB4" w:rsidP="007A7329">
            <w:pPr>
              <w:jc w:val="both"/>
              <w:rPr>
                <w:color w:val="FF0000"/>
              </w:rPr>
            </w:pPr>
            <w:r>
              <w:rPr>
                <w:b/>
              </w:rPr>
              <w:t xml:space="preserve">СӨЖ </w:t>
            </w:r>
            <w:r w:rsidR="007A7329">
              <w:rPr>
                <w:b/>
                <w:lang w:val="kk-KZ"/>
              </w:rPr>
              <w:t>4</w:t>
            </w:r>
            <w:r>
              <w:rPr>
                <w:b/>
              </w:rPr>
              <w:t xml:space="preserve">. </w:t>
            </w:r>
            <w:r w:rsidR="00F418A8" w:rsidRPr="00F418A8">
              <w:t>Белгілі бір телехикая эпизодынан диалог үзіндісін алып, ондағы қақтығысты анықтау.</w:t>
            </w:r>
          </w:p>
        </w:tc>
        <w:tc>
          <w:tcPr>
            <w:tcW w:w="992" w:type="dxa"/>
            <w:shd w:val="clear" w:color="auto" w:fill="auto"/>
          </w:tcPr>
          <w:p w14:paraId="70ECC001" w14:textId="77777777" w:rsidR="00DE66C5" w:rsidRPr="00421D55" w:rsidRDefault="00DE66C5">
            <w:pPr>
              <w:tabs>
                <w:tab w:val="left" w:pos="1276"/>
              </w:tabs>
              <w:jc w:val="center"/>
              <w:rPr>
                <w:lang w:val="kk-KZ"/>
              </w:rPr>
            </w:pPr>
          </w:p>
        </w:tc>
        <w:tc>
          <w:tcPr>
            <w:tcW w:w="1086" w:type="dxa"/>
            <w:shd w:val="clear" w:color="auto" w:fill="auto"/>
          </w:tcPr>
          <w:p w14:paraId="458EEB23" w14:textId="77777777" w:rsidR="00DE66C5" w:rsidRPr="007A7329" w:rsidRDefault="00421D55">
            <w:pPr>
              <w:tabs>
                <w:tab w:val="left" w:pos="1276"/>
              </w:tabs>
              <w:jc w:val="center"/>
              <w:rPr>
                <w:lang w:val="kk-KZ"/>
              </w:rPr>
            </w:pPr>
            <w:r>
              <w:rPr>
                <w:lang w:val="kk-KZ"/>
              </w:rPr>
              <w:t>10</w:t>
            </w:r>
          </w:p>
        </w:tc>
      </w:tr>
      <w:tr w:rsidR="00DE66C5" w14:paraId="3B6425D4" w14:textId="77777777" w:rsidTr="00520BF4">
        <w:tc>
          <w:tcPr>
            <w:tcW w:w="871" w:type="dxa"/>
            <w:vMerge w:val="restart"/>
            <w:shd w:val="clear" w:color="auto" w:fill="auto"/>
          </w:tcPr>
          <w:p w14:paraId="1536DD0E" w14:textId="77777777" w:rsidR="00DE66C5" w:rsidRDefault="00827FB4">
            <w:pPr>
              <w:tabs>
                <w:tab w:val="left" w:pos="1276"/>
              </w:tabs>
              <w:jc w:val="center"/>
            </w:pPr>
            <w:r>
              <w:t>11</w:t>
            </w:r>
          </w:p>
        </w:tc>
        <w:tc>
          <w:tcPr>
            <w:tcW w:w="7560" w:type="dxa"/>
            <w:shd w:val="clear" w:color="auto" w:fill="auto"/>
          </w:tcPr>
          <w:p w14:paraId="74CB20CC" w14:textId="10722086" w:rsidR="00DE66C5" w:rsidRDefault="00827FB4">
            <w:pPr>
              <w:tabs>
                <w:tab w:val="left" w:pos="1276"/>
              </w:tabs>
              <w:jc w:val="both"/>
              <w:rPr>
                <w:b/>
              </w:rPr>
            </w:pPr>
            <w:r>
              <w:rPr>
                <w:b/>
              </w:rPr>
              <w:t>11-дәріс.</w:t>
            </w:r>
            <w:r>
              <w:rPr>
                <w:color w:val="FF0000"/>
              </w:rPr>
              <w:t xml:space="preserve"> </w:t>
            </w:r>
            <w:r w:rsidR="00F418A8" w:rsidRPr="00F418A8">
              <w:t>Жанрлық түрлер: комедия, драма, мелодрама, детектив</w:t>
            </w:r>
          </w:p>
        </w:tc>
        <w:tc>
          <w:tcPr>
            <w:tcW w:w="992" w:type="dxa"/>
            <w:shd w:val="clear" w:color="auto" w:fill="auto"/>
          </w:tcPr>
          <w:p w14:paraId="2FB63396" w14:textId="6913CA45" w:rsidR="00DE66C5" w:rsidRPr="00421D55" w:rsidRDefault="00843487">
            <w:pPr>
              <w:tabs>
                <w:tab w:val="left" w:pos="1276"/>
              </w:tabs>
              <w:jc w:val="center"/>
              <w:rPr>
                <w:lang w:val="kk-KZ"/>
              </w:rPr>
            </w:pPr>
            <w:r>
              <w:rPr>
                <w:lang w:val="kk-KZ"/>
              </w:rPr>
              <w:t>1</w:t>
            </w:r>
          </w:p>
        </w:tc>
        <w:tc>
          <w:tcPr>
            <w:tcW w:w="1086" w:type="dxa"/>
            <w:shd w:val="clear" w:color="auto" w:fill="auto"/>
          </w:tcPr>
          <w:p w14:paraId="7BE5D688" w14:textId="77777777" w:rsidR="00DE66C5" w:rsidRDefault="00827FB4">
            <w:pPr>
              <w:tabs>
                <w:tab w:val="left" w:pos="1276"/>
              </w:tabs>
              <w:jc w:val="center"/>
            </w:pPr>
            <w:r>
              <w:t>2</w:t>
            </w:r>
          </w:p>
        </w:tc>
      </w:tr>
      <w:tr w:rsidR="00421D55" w14:paraId="7EB52865" w14:textId="77777777" w:rsidTr="00520BF4">
        <w:tc>
          <w:tcPr>
            <w:tcW w:w="871" w:type="dxa"/>
            <w:vMerge/>
            <w:shd w:val="clear" w:color="auto" w:fill="auto"/>
          </w:tcPr>
          <w:p w14:paraId="0C0C0AC3" w14:textId="77777777" w:rsidR="00421D55" w:rsidRDefault="00421D55">
            <w:pPr>
              <w:widowControl w:val="0"/>
              <w:pBdr>
                <w:top w:val="nil"/>
                <w:left w:val="nil"/>
                <w:bottom w:val="nil"/>
                <w:right w:val="nil"/>
                <w:between w:val="nil"/>
              </w:pBdr>
              <w:spacing w:line="276" w:lineRule="auto"/>
            </w:pPr>
          </w:p>
        </w:tc>
        <w:tc>
          <w:tcPr>
            <w:tcW w:w="7560" w:type="dxa"/>
            <w:shd w:val="clear" w:color="auto" w:fill="auto"/>
          </w:tcPr>
          <w:p w14:paraId="45059F06" w14:textId="56F6707E" w:rsidR="00421D55" w:rsidRDefault="00421D55" w:rsidP="00520BF4">
            <w:pPr>
              <w:tabs>
                <w:tab w:val="left" w:pos="1276"/>
              </w:tabs>
              <w:jc w:val="both"/>
              <w:rPr>
                <w:b/>
              </w:rPr>
            </w:pPr>
            <w:r>
              <w:rPr>
                <w:b/>
              </w:rPr>
              <w:t>11-Практикалық сабақ.</w:t>
            </w:r>
            <w:r>
              <w:rPr>
                <w:b/>
                <w:lang w:val="kk-KZ"/>
              </w:rPr>
              <w:t xml:space="preserve"> </w:t>
            </w:r>
            <w:r>
              <w:rPr>
                <w:b/>
              </w:rPr>
              <w:t xml:space="preserve"> </w:t>
            </w:r>
            <w:r w:rsidR="00F418A8" w:rsidRPr="00F418A8">
              <w:t>Әртүрлі жанрдағы қысқа сцена жазу</w:t>
            </w:r>
          </w:p>
        </w:tc>
        <w:tc>
          <w:tcPr>
            <w:tcW w:w="992" w:type="dxa"/>
            <w:shd w:val="clear" w:color="auto" w:fill="auto"/>
          </w:tcPr>
          <w:p w14:paraId="03B28E43" w14:textId="3C441C72" w:rsidR="00421D55" w:rsidRPr="00421D55" w:rsidRDefault="00843487">
            <w:pPr>
              <w:tabs>
                <w:tab w:val="left" w:pos="1276"/>
              </w:tabs>
              <w:jc w:val="center"/>
              <w:rPr>
                <w:lang w:val="kk-KZ"/>
              </w:rPr>
            </w:pPr>
            <w:r>
              <w:rPr>
                <w:lang w:val="kk-KZ"/>
              </w:rPr>
              <w:t>2</w:t>
            </w:r>
          </w:p>
        </w:tc>
        <w:tc>
          <w:tcPr>
            <w:tcW w:w="1086" w:type="dxa"/>
            <w:shd w:val="clear" w:color="auto" w:fill="auto"/>
          </w:tcPr>
          <w:p w14:paraId="74085516" w14:textId="77777777" w:rsidR="00421D55" w:rsidRPr="00421D55" w:rsidRDefault="00421D55">
            <w:pPr>
              <w:tabs>
                <w:tab w:val="left" w:pos="1276"/>
              </w:tabs>
              <w:jc w:val="center"/>
              <w:rPr>
                <w:lang w:val="kk-KZ"/>
              </w:rPr>
            </w:pPr>
            <w:r>
              <w:rPr>
                <w:lang w:val="kk-KZ"/>
              </w:rPr>
              <w:t>6</w:t>
            </w:r>
          </w:p>
        </w:tc>
      </w:tr>
      <w:tr w:rsidR="00421D55" w:rsidRPr="00421D55" w14:paraId="129FF1DB" w14:textId="77777777" w:rsidTr="00520BF4">
        <w:tc>
          <w:tcPr>
            <w:tcW w:w="871" w:type="dxa"/>
            <w:vMerge/>
            <w:shd w:val="clear" w:color="auto" w:fill="auto"/>
          </w:tcPr>
          <w:p w14:paraId="06DBB131" w14:textId="77777777" w:rsidR="00421D55" w:rsidRDefault="00421D55">
            <w:pPr>
              <w:widowControl w:val="0"/>
              <w:pBdr>
                <w:top w:val="nil"/>
                <w:left w:val="nil"/>
                <w:bottom w:val="nil"/>
                <w:right w:val="nil"/>
                <w:between w:val="nil"/>
              </w:pBdr>
              <w:spacing w:line="276" w:lineRule="auto"/>
            </w:pPr>
          </w:p>
        </w:tc>
        <w:tc>
          <w:tcPr>
            <w:tcW w:w="7560" w:type="dxa"/>
            <w:shd w:val="clear" w:color="auto" w:fill="auto"/>
          </w:tcPr>
          <w:p w14:paraId="35295A13" w14:textId="0406421C" w:rsidR="00421D55" w:rsidRPr="00AC45EE" w:rsidRDefault="00421D55" w:rsidP="009E522E">
            <w:pPr>
              <w:tabs>
                <w:tab w:val="left" w:pos="1276"/>
              </w:tabs>
              <w:jc w:val="both"/>
              <w:rPr>
                <w:lang w:val="kk-KZ"/>
              </w:rPr>
            </w:pPr>
            <w:r>
              <w:rPr>
                <w:b/>
                <w:lang w:val="kk-KZ"/>
              </w:rPr>
              <w:t xml:space="preserve">ОЖСӨЖ </w:t>
            </w:r>
            <w:r w:rsidR="009E522E">
              <w:rPr>
                <w:b/>
                <w:lang w:val="kk-KZ"/>
              </w:rPr>
              <w:t>9</w:t>
            </w:r>
            <w:r>
              <w:rPr>
                <w:b/>
                <w:lang w:val="kk-KZ"/>
              </w:rPr>
              <w:t xml:space="preserve">. </w:t>
            </w:r>
            <w:r w:rsidR="00F418A8" w:rsidRPr="00F418A8">
              <w:rPr>
                <w:lang w:val="kk-KZ"/>
              </w:rPr>
              <w:t>Драматургиялық уақыт пен кеңістіктің қолданылуын талдау.</w:t>
            </w:r>
          </w:p>
        </w:tc>
        <w:tc>
          <w:tcPr>
            <w:tcW w:w="992" w:type="dxa"/>
            <w:shd w:val="clear" w:color="auto" w:fill="auto"/>
          </w:tcPr>
          <w:p w14:paraId="0E716A5D" w14:textId="77777777" w:rsidR="00421D55" w:rsidRPr="00421D55" w:rsidRDefault="00421D55">
            <w:pPr>
              <w:tabs>
                <w:tab w:val="left" w:pos="1276"/>
              </w:tabs>
              <w:jc w:val="center"/>
              <w:rPr>
                <w:lang w:val="kk-KZ"/>
              </w:rPr>
            </w:pPr>
            <w:r>
              <w:rPr>
                <w:lang w:val="kk-KZ"/>
              </w:rPr>
              <w:t>1</w:t>
            </w:r>
          </w:p>
        </w:tc>
        <w:tc>
          <w:tcPr>
            <w:tcW w:w="1086" w:type="dxa"/>
            <w:shd w:val="clear" w:color="auto" w:fill="auto"/>
          </w:tcPr>
          <w:p w14:paraId="300A34FF" w14:textId="77777777" w:rsidR="00421D55" w:rsidRPr="00421D55" w:rsidRDefault="00421D55">
            <w:pPr>
              <w:tabs>
                <w:tab w:val="left" w:pos="1276"/>
              </w:tabs>
              <w:jc w:val="center"/>
              <w:rPr>
                <w:lang w:val="kk-KZ"/>
              </w:rPr>
            </w:pPr>
            <w:r>
              <w:rPr>
                <w:lang w:val="kk-KZ"/>
              </w:rPr>
              <w:t>2</w:t>
            </w:r>
          </w:p>
        </w:tc>
      </w:tr>
      <w:tr w:rsidR="00DE66C5" w14:paraId="51EBBC39" w14:textId="77777777" w:rsidTr="00520BF4">
        <w:tc>
          <w:tcPr>
            <w:tcW w:w="871" w:type="dxa"/>
            <w:vMerge w:val="restart"/>
            <w:shd w:val="clear" w:color="auto" w:fill="auto"/>
          </w:tcPr>
          <w:p w14:paraId="1D0E2285" w14:textId="77777777" w:rsidR="00DE66C5" w:rsidRDefault="00421D55">
            <w:pPr>
              <w:tabs>
                <w:tab w:val="left" w:pos="1276"/>
              </w:tabs>
              <w:jc w:val="center"/>
            </w:pPr>
            <w:r>
              <w:rPr>
                <w:lang w:val="kk-KZ"/>
              </w:rPr>
              <w:t xml:space="preserve"> </w:t>
            </w:r>
            <w:r w:rsidR="00827FB4">
              <w:t>12</w:t>
            </w:r>
          </w:p>
        </w:tc>
        <w:tc>
          <w:tcPr>
            <w:tcW w:w="7560" w:type="dxa"/>
            <w:shd w:val="clear" w:color="auto" w:fill="auto"/>
          </w:tcPr>
          <w:p w14:paraId="424F187D" w14:textId="26E5B8A7" w:rsidR="00DE66C5" w:rsidRDefault="00827FB4" w:rsidP="00421D55">
            <w:pPr>
              <w:tabs>
                <w:tab w:val="left" w:pos="1276"/>
              </w:tabs>
              <w:jc w:val="both"/>
            </w:pPr>
            <w:r>
              <w:rPr>
                <w:b/>
              </w:rPr>
              <w:t xml:space="preserve">12-дәріс. </w:t>
            </w:r>
            <w:r w:rsidR="00F418A8" w:rsidRPr="00F418A8">
              <w:t>Қазақ телехикаяларының даму тарихы</w:t>
            </w:r>
          </w:p>
        </w:tc>
        <w:tc>
          <w:tcPr>
            <w:tcW w:w="992" w:type="dxa"/>
            <w:shd w:val="clear" w:color="auto" w:fill="auto"/>
          </w:tcPr>
          <w:p w14:paraId="6F6B5AE2" w14:textId="6417E3F9" w:rsidR="00DE66C5" w:rsidRPr="00421D55" w:rsidRDefault="00843487">
            <w:pPr>
              <w:tabs>
                <w:tab w:val="left" w:pos="1276"/>
              </w:tabs>
              <w:jc w:val="center"/>
              <w:rPr>
                <w:lang w:val="kk-KZ"/>
              </w:rPr>
            </w:pPr>
            <w:r>
              <w:rPr>
                <w:lang w:val="kk-KZ"/>
              </w:rPr>
              <w:t>1</w:t>
            </w:r>
          </w:p>
        </w:tc>
        <w:tc>
          <w:tcPr>
            <w:tcW w:w="1086" w:type="dxa"/>
            <w:shd w:val="clear" w:color="auto" w:fill="auto"/>
          </w:tcPr>
          <w:p w14:paraId="048A8A63" w14:textId="77777777" w:rsidR="00DE66C5" w:rsidRDefault="00827FB4">
            <w:pPr>
              <w:tabs>
                <w:tab w:val="left" w:pos="1276"/>
              </w:tabs>
              <w:jc w:val="center"/>
            </w:pPr>
            <w:r>
              <w:t>2</w:t>
            </w:r>
          </w:p>
        </w:tc>
      </w:tr>
      <w:tr w:rsidR="00DE66C5" w14:paraId="57B933A9" w14:textId="77777777" w:rsidTr="00520BF4">
        <w:tc>
          <w:tcPr>
            <w:tcW w:w="871" w:type="dxa"/>
            <w:vMerge/>
            <w:shd w:val="clear" w:color="auto" w:fill="auto"/>
          </w:tcPr>
          <w:p w14:paraId="5BA0C2C1"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15C3D1B" w14:textId="737926A2" w:rsidR="00DE66C5" w:rsidRDefault="00827FB4" w:rsidP="00421D55">
            <w:pPr>
              <w:tabs>
                <w:tab w:val="left" w:pos="1276"/>
              </w:tabs>
              <w:jc w:val="both"/>
            </w:pPr>
            <w:r>
              <w:rPr>
                <w:b/>
              </w:rPr>
              <w:t xml:space="preserve">12-Практикалық сабақ. </w:t>
            </w:r>
            <w:r w:rsidR="00F418A8" w:rsidRPr="00F418A8">
              <w:t>Қазақ телехикаяларының бірін таңдап, қысқаша талдау</w:t>
            </w:r>
          </w:p>
        </w:tc>
        <w:tc>
          <w:tcPr>
            <w:tcW w:w="992" w:type="dxa"/>
            <w:shd w:val="clear" w:color="auto" w:fill="auto"/>
          </w:tcPr>
          <w:p w14:paraId="0AA10A3B" w14:textId="0901C2F4" w:rsidR="00DE66C5" w:rsidRPr="00421D55" w:rsidRDefault="00843487">
            <w:pPr>
              <w:tabs>
                <w:tab w:val="left" w:pos="1276"/>
              </w:tabs>
              <w:jc w:val="center"/>
              <w:rPr>
                <w:lang w:val="kk-KZ"/>
              </w:rPr>
            </w:pPr>
            <w:r>
              <w:rPr>
                <w:lang w:val="kk-KZ"/>
              </w:rPr>
              <w:t>2</w:t>
            </w:r>
          </w:p>
        </w:tc>
        <w:tc>
          <w:tcPr>
            <w:tcW w:w="1086" w:type="dxa"/>
            <w:shd w:val="clear" w:color="auto" w:fill="auto"/>
          </w:tcPr>
          <w:p w14:paraId="5F122F9B" w14:textId="77777777" w:rsidR="00DE66C5" w:rsidRPr="00421D55" w:rsidRDefault="00421D55">
            <w:pPr>
              <w:tabs>
                <w:tab w:val="left" w:pos="1276"/>
              </w:tabs>
              <w:jc w:val="center"/>
              <w:rPr>
                <w:lang w:val="kk-KZ"/>
              </w:rPr>
            </w:pPr>
            <w:r>
              <w:rPr>
                <w:lang w:val="kk-KZ"/>
              </w:rPr>
              <w:t>6</w:t>
            </w:r>
          </w:p>
        </w:tc>
      </w:tr>
      <w:tr w:rsidR="00DE66C5" w14:paraId="090EC090" w14:textId="77777777" w:rsidTr="00520BF4">
        <w:tc>
          <w:tcPr>
            <w:tcW w:w="871" w:type="dxa"/>
            <w:vMerge/>
            <w:shd w:val="clear" w:color="auto" w:fill="auto"/>
          </w:tcPr>
          <w:p w14:paraId="76FFB8E0"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B646B73" w14:textId="36E5503E" w:rsidR="00DE66C5" w:rsidRPr="00421D55" w:rsidRDefault="00827FB4" w:rsidP="00520BF4">
            <w:pPr>
              <w:tabs>
                <w:tab w:val="left" w:pos="1276"/>
              </w:tabs>
              <w:jc w:val="both"/>
              <w:rPr>
                <w:lang w:val="kk-KZ"/>
              </w:rPr>
            </w:pPr>
            <w:r>
              <w:rPr>
                <w:b/>
              </w:rPr>
              <w:t xml:space="preserve">ОЖСӨЖ </w:t>
            </w:r>
            <w:r w:rsidR="009E522E">
              <w:rPr>
                <w:b/>
                <w:lang w:val="kk-KZ"/>
              </w:rPr>
              <w:t>10</w:t>
            </w:r>
            <w:r>
              <w:rPr>
                <w:b/>
              </w:rPr>
              <w:t xml:space="preserve">. </w:t>
            </w:r>
            <w:r w:rsidR="00F418A8" w:rsidRPr="00F418A8">
              <w:t>Қазақ телехикаяларынан бір үзіндіні алып, сценарий құрылымын схема түрінде көрсету.</w:t>
            </w:r>
          </w:p>
        </w:tc>
        <w:tc>
          <w:tcPr>
            <w:tcW w:w="992" w:type="dxa"/>
            <w:shd w:val="clear" w:color="auto" w:fill="auto"/>
          </w:tcPr>
          <w:p w14:paraId="667B0134" w14:textId="77777777" w:rsidR="00DE66C5" w:rsidRPr="00421D55" w:rsidRDefault="00421D55">
            <w:pPr>
              <w:tabs>
                <w:tab w:val="left" w:pos="1276"/>
              </w:tabs>
              <w:jc w:val="center"/>
              <w:rPr>
                <w:lang w:val="kk-KZ"/>
              </w:rPr>
            </w:pPr>
            <w:r w:rsidRPr="00421D55">
              <w:rPr>
                <w:lang w:val="kk-KZ"/>
              </w:rPr>
              <w:t>1</w:t>
            </w:r>
          </w:p>
        </w:tc>
        <w:tc>
          <w:tcPr>
            <w:tcW w:w="1086" w:type="dxa"/>
            <w:shd w:val="clear" w:color="auto" w:fill="auto"/>
          </w:tcPr>
          <w:p w14:paraId="17EA0D59" w14:textId="77777777" w:rsidR="00DE66C5" w:rsidRPr="00421D55" w:rsidRDefault="00421D55">
            <w:pPr>
              <w:tabs>
                <w:tab w:val="left" w:pos="1276"/>
              </w:tabs>
              <w:jc w:val="center"/>
              <w:rPr>
                <w:lang w:val="kk-KZ"/>
              </w:rPr>
            </w:pPr>
            <w:r w:rsidRPr="00421D55">
              <w:rPr>
                <w:lang w:val="kk-KZ"/>
              </w:rPr>
              <w:t>2</w:t>
            </w:r>
          </w:p>
        </w:tc>
      </w:tr>
      <w:tr w:rsidR="00DE66C5" w14:paraId="12CC7B87" w14:textId="77777777" w:rsidTr="00520BF4">
        <w:tc>
          <w:tcPr>
            <w:tcW w:w="871" w:type="dxa"/>
            <w:vMerge w:val="restart"/>
            <w:shd w:val="clear" w:color="auto" w:fill="auto"/>
          </w:tcPr>
          <w:p w14:paraId="15FE14C1" w14:textId="77777777" w:rsidR="00DE66C5" w:rsidRDefault="00827FB4">
            <w:pPr>
              <w:tabs>
                <w:tab w:val="left" w:pos="1276"/>
              </w:tabs>
              <w:jc w:val="center"/>
            </w:pPr>
            <w:r>
              <w:t>13</w:t>
            </w:r>
          </w:p>
        </w:tc>
        <w:tc>
          <w:tcPr>
            <w:tcW w:w="7560" w:type="dxa"/>
            <w:shd w:val="clear" w:color="auto" w:fill="auto"/>
          </w:tcPr>
          <w:p w14:paraId="4F6EEBAE" w14:textId="17029027" w:rsidR="00DE66C5" w:rsidRDefault="00827FB4">
            <w:pPr>
              <w:tabs>
                <w:tab w:val="left" w:pos="1276"/>
              </w:tabs>
              <w:jc w:val="both"/>
              <w:rPr>
                <w:b/>
              </w:rPr>
            </w:pPr>
            <w:r>
              <w:rPr>
                <w:b/>
              </w:rPr>
              <w:t>13-дәріс.</w:t>
            </w:r>
            <w:r>
              <w:rPr>
                <w:color w:val="FF0000"/>
              </w:rPr>
              <w:t xml:space="preserve"> </w:t>
            </w:r>
            <w:r w:rsidR="00F418A8" w:rsidRPr="00F418A8">
              <w:t>Әлемдік телехикая тәжірибесі</w:t>
            </w:r>
          </w:p>
        </w:tc>
        <w:tc>
          <w:tcPr>
            <w:tcW w:w="992" w:type="dxa"/>
            <w:shd w:val="clear" w:color="auto" w:fill="auto"/>
          </w:tcPr>
          <w:p w14:paraId="6D545B8F" w14:textId="66C76C4C" w:rsidR="00DE66C5" w:rsidRPr="00421D55" w:rsidRDefault="00843487">
            <w:pPr>
              <w:tabs>
                <w:tab w:val="left" w:pos="1276"/>
              </w:tabs>
              <w:jc w:val="center"/>
              <w:rPr>
                <w:b/>
                <w:lang w:val="kk-KZ"/>
              </w:rPr>
            </w:pPr>
            <w:r>
              <w:rPr>
                <w:lang w:val="kk-KZ"/>
              </w:rPr>
              <w:t>1</w:t>
            </w:r>
          </w:p>
        </w:tc>
        <w:tc>
          <w:tcPr>
            <w:tcW w:w="1086" w:type="dxa"/>
            <w:shd w:val="clear" w:color="auto" w:fill="auto"/>
          </w:tcPr>
          <w:p w14:paraId="5849659F" w14:textId="77777777" w:rsidR="00DE66C5" w:rsidRDefault="00827FB4">
            <w:pPr>
              <w:tabs>
                <w:tab w:val="left" w:pos="1276"/>
              </w:tabs>
              <w:jc w:val="center"/>
              <w:rPr>
                <w:b/>
              </w:rPr>
            </w:pPr>
            <w:r>
              <w:t>2</w:t>
            </w:r>
          </w:p>
        </w:tc>
      </w:tr>
      <w:tr w:rsidR="00DE66C5" w14:paraId="6AE58375" w14:textId="77777777" w:rsidTr="00520BF4">
        <w:tc>
          <w:tcPr>
            <w:tcW w:w="871" w:type="dxa"/>
            <w:vMerge/>
            <w:shd w:val="clear" w:color="auto" w:fill="auto"/>
          </w:tcPr>
          <w:p w14:paraId="49AB99B2"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57342F95" w14:textId="4B7356FB" w:rsidR="00DE66C5" w:rsidRDefault="00827FB4" w:rsidP="00421D55">
            <w:pPr>
              <w:tabs>
                <w:tab w:val="left" w:pos="1276"/>
              </w:tabs>
              <w:jc w:val="both"/>
              <w:rPr>
                <w:b/>
              </w:rPr>
            </w:pPr>
            <w:r>
              <w:rPr>
                <w:b/>
              </w:rPr>
              <w:t>13-Практикалық сабақ.</w:t>
            </w:r>
            <w:r>
              <w:rPr>
                <w:color w:val="FF0000"/>
              </w:rPr>
              <w:t xml:space="preserve"> </w:t>
            </w:r>
            <w:r w:rsidR="00F418A8" w:rsidRPr="00F418A8">
              <w:t>Шетелдік телехикаядан үзінді талдау</w:t>
            </w:r>
          </w:p>
        </w:tc>
        <w:tc>
          <w:tcPr>
            <w:tcW w:w="992" w:type="dxa"/>
            <w:shd w:val="clear" w:color="auto" w:fill="auto"/>
          </w:tcPr>
          <w:p w14:paraId="081252E1" w14:textId="0D7DC020" w:rsidR="00DE66C5" w:rsidRPr="00421D55" w:rsidRDefault="00843487">
            <w:pPr>
              <w:tabs>
                <w:tab w:val="left" w:pos="1276"/>
              </w:tabs>
              <w:jc w:val="center"/>
              <w:rPr>
                <w:b/>
                <w:lang w:val="kk-KZ"/>
              </w:rPr>
            </w:pPr>
            <w:r>
              <w:rPr>
                <w:lang w:val="kk-KZ"/>
              </w:rPr>
              <w:t>2</w:t>
            </w:r>
          </w:p>
        </w:tc>
        <w:tc>
          <w:tcPr>
            <w:tcW w:w="1086" w:type="dxa"/>
            <w:shd w:val="clear" w:color="auto" w:fill="auto"/>
          </w:tcPr>
          <w:p w14:paraId="42023CDB" w14:textId="77777777" w:rsidR="00DE66C5" w:rsidRPr="00421D55" w:rsidRDefault="00421D55">
            <w:pPr>
              <w:tabs>
                <w:tab w:val="left" w:pos="1276"/>
              </w:tabs>
              <w:jc w:val="center"/>
              <w:rPr>
                <w:b/>
                <w:lang w:val="kk-KZ"/>
              </w:rPr>
            </w:pPr>
            <w:r>
              <w:rPr>
                <w:lang w:val="kk-KZ"/>
              </w:rPr>
              <w:t>6</w:t>
            </w:r>
          </w:p>
        </w:tc>
      </w:tr>
      <w:tr w:rsidR="00DE66C5" w14:paraId="73DD42DE" w14:textId="77777777" w:rsidTr="00520BF4">
        <w:tc>
          <w:tcPr>
            <w:tcW w:w="871" w:type="dxa"/>
            <w:vMerge/>
            <w:shd w:val="clear" w:color="auto" w:fill="auto"/>
          </w:tcPr>
          <w:p w14:paraId="01F120E9"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1A88326F" w14:textId="490C37F2" w:rsidR="00DE66C5" w:rsidRPr="00557B33" w:rsidRDefault="00421D55" w:rsidP="009E522E">
            <w:pPr>
              <w:tabs>
                <w:tab w:val="left" w:pos="1276"/>
              </w:tabs>
              <w:jc w:val="both"/>
              <w:rPr>
                <w:b/>
              </w:rPr>
            </w:pPr>
            <w:r>
              <w:rPr>
                <w:b/>
              </w:rPr>
              <w:t xml:space="preserve">ОЖСӨЖ  </w:t>
            </w:r>
            <w:r w:rsidR="009E522E">
              <w:rPr>
                <w:b/>
                <w:lang w:val="kk-KZ"/>
              </w:rPr>
              <w:t>11</w:t>
            </w:r>
            <w:r>
              <w:rPr>
                <w:b/>
              </w:rPr>
              <w:t xml:space="preserve">. </w:t>
            </w:r>
            <w:r w:rsidR="00827FB4">
              <w:rPr>
                <w:b/>
              </w:rPr>
              <w:t xml:space="preserve"> </w:t>
            </w:r>
            <w:r w:rsidR="00F418A8" w:rsidRPr="00F418A8">
              <w:t>Әлемдік телехикаядан (Netflix, BBC, т.б.) үзінді таңдап, оның драматургиясын зерттеу.</w:t>
            </w:r>
          </w:p>
        </w:tc>
        <w:tc>
          <w:tcPr>
            <w:tcW w:w="992" w:type="dxa"/>
            <w:shd w:val="clear" w:color="auto" w:fill="auto"/>
          </w:tcPr>
          <w:p w14:paraId="7603911C" w14:textId="77777777" w:rsidR="00DE66C5" w:rsidRPr="00421D55" w:rsidRDefault="00421D55">
            <w:pPr>
              <w:tabs>
                <w:tab w:val="left" w:pos="1276"/>
              </w:tabs>
              <w:jc w:val="center"/>
              <w:rPr>
                <w:b/>
                <w:lang w:val="kk-KZ"/>
              </w:rPr>
            </w:pPr>
            <w:r>
              <w:rPr>
                <w:lang w:val="kk-KZ"/>
              </w:rPr>
              <w:t>1</w:t>
            </w:r>
          </w:p>
        </w:tc>
        <w:tc>
          <w:tcPr>
            <w:tcW w:w="1086" w:type="dxa"/>
            <w:shd w:val="clear" w:color="auto" w:fill="auto"/>
          </w:tcPr>
          <w:p w14:paraId="01E2C647" w14:textId="77777777" w:rsidR="00DE66C5" w:rsidRPr="00421D55" w:rsidRDefault="00421D55">
            <w:pPr>
              <w:tabs>
                <w:tab w:val="left" w:pos="1276"/>
              </w:tabs>
              <w:jc w:val="center"/>
              <w:rPr>
                <w:b/>
                <w:lang w:val="kk-KZ"/>
              </w:rPr>
            </w:pPr>
            <w:r>
              <w:rPr>
                <w:lang w:val="kk-KZ"/>
              </w:rPr>
              <w:t>2</w:t>
            </w:r>
          </w:p>
        </w:tc>
      </w:tr>
      <w:tr w:rsidR="00DE66C5" w14:paraId="2501E355" w14:textId="77777777" w:rsidTr="00520BF4">
        <w:tc>
          <w:tcPr>
            <w:tcW w:w="871" w:type="dxa"/>
            <w:vMerge w:val="restart"/>
            <w:shd w:val="clear" w:color="auto" w:fill="auto"/>
          </w:tcPr>
          <w:p w14:paraId="0A5B3DE2" w14:textId="77777777" w:rsidR="00DE66C5" w:rsidRDefault="00827FB4">
            <w:pPr>
              <w:tabs>
                <w:tab w:val="left" w:pos="1276"/>
              </w:tabs>
              <w:jc w:val="center"/>
            </w:pPr>
            <w:r>
              <w:t>14</w:t>
            </w:r>
          </w:p>
        </w:tc>
        <w:tc>
          <w:tcPr>
            <w:tcW w:w="7560" w:type="dxa"/>
            <w:shd w:val="clear" w:color="auto" w:fill="auto"/>
          </w:tcPr>
          <w:p w14:paraId="6961BBA0" w14:textId="6D422A6B" w:rsidR="00DE66C5" w:rsidRDefault="00827FB4" w:rsidP="00421D55">
            <w:pPr>
              <w:tabs>
                <w:tab w:val="left" w:pos="1276"/>
              </w:tabs>
              <w:jc w:val="both"/>
              <w:rPr>
                <w:b/>
              </w:rPr>
            </w:pPr>
            <w:r>
              <w:rPr>
                <w:b/>
              </w:rPr>
              <w:t>14-дәріс.</w:t>
            </w:r>
            <w:r>
              <w:rPr>
                <w:color w:val="FF0000"/>
              </w:rPr>
              <w:t xml:space="preserve"> </w:t>
            </w:r>
            <w:r w:rsidR="00F418A8" w:rsidRPr="00F418A8">
              <w:t>Сценарий жазу кезеңдері</w:t>
            </w:r>
          </w:p>
        </w:tc>
        <w:tc>
          <w:tcPr>
            <w:tcW w:w="992" w:type="dxa"/>
            <w:shd w:val="clear" w:color="auto" w:fill="auto"/>
          </w:tcPr>
          <w:p w14:paraId="6567CFA0" w14:textId="3812167F" w:rsidR="00DE66C5" w:rsidRPr="009E522E" w:rsidRDefault="00843487">
            <w:pPr>
              <w:tabs>
                <w:tab w:val="left" w:pos="1276"/>
              </w:tabs>
              <w:jc w:val="center"/>
              <w:rPr>
                <w:b/>
                <w:lang w:val="kk-KZ"/>
              </w:rPr>
            </w:pPr>
            <w:r>
              <w:rPr>
                <w:lang w:val="kk-KZ"/>
              </w:rPr>
              <w:t>1</w:t>
            </w:r>
          </w:p>
        </w:tc>
        <w:tc>
          <w:tcPr>
            <w:tcW w:w="1086" w:type="dxa"/>
            <w:shd w:val="clear" w:color="auto" w:fill="auto"/>
          </w:tcPr>
          <w:p w14:paraId="5A95198C" w14:textId="77777777" w:rsidR="00DE66C5" w:rsidRDefault="00827FB4">
            <w:pPr>
              <w:tabs>
                <w:tab w:val="left" w:pos="1276"/>
              </w:tabs>
              <w:jc w:val="center"/>
              <w:rPr>
                <w:b/>
              </w:rPr>
            </w:pPr>
            <w:r>
              <w:t>2</w:t>
            </w:r>
          </w:p>
        </w:tc>
      </w:tr>
      <w:tr w:rsidR="009E522E" w:rsidRPr="009E522E" w14:paraId="48768CD2" w14:textId="77777777" w:rsidTr="00520BF4">
        <w:tc>
          <w:tcPr>
            <w:tcW w:w="871" w:type="dxa"/>
            <w:vMerge/>
            <w:shd w:val="clear" w:color="auto" w:fill="auto"/>
          </w:tcPr>
          <w:p w14:paraId="547AF4B1" w14:textId="77777777" w:rsidR="009E522E" w:rsidRDefault="009E522E">
            <w:pPr>
              <w:widowControl w:val="0"/>
              <w:pBdr>
                <w:top w:val="nil"/>
                <w:left w:val="nil"/>
                <w:bottom w:val="nil"/>
                <w:right w:val="nil"/>
                <w:between w:val="nil"/>
              </w:pBdr>
              <w:spacing w:line="276" w:lineRule="auto"/>
              <w:rPr>
                <w:b/>
              </w:rPr>
            </w:pPr>
          </w:p>
        </w:tc>
        <w:tc>
          <w:tcPr>
            <w:tcW w:w="7560" w:type="dxa"/>
            <w:shd w:val="clear" w:color="auto" w:fill="auto"/>
          </w:tcPr>
          <w:p w14:paraId="0C0A08B7" w14:textId="678A6D7E" w:rsidR="009E522E" w:rsidRPr="009E522E" w:rsidRDefault="009E522E">
            <w:pPr>
              <w:tabs>
                <w:tab w:val="left" w:pos="1276"/>
              </w:tabs>
              <w:jc w:val="both"/>
              <w:rPr>
                <w:lang w:val="kk-KZ"/>
              </w:rPr>
            </w:pPr>
            <w:r>
              <w:rPr>
                <w:b/>
              </w:rPr>
              <w:t>14-Практикалық сабақ.</w:t>
            </w:r>
            <w:r>
              <w:rPr>
                <w:color w:val="FF0000"/>
              </w:rPr>
              <w:t xml:space="preserve"> </w:t>
            </w:r>
            <w:r w:rsidR="00F418A8" w:rsidRPr="00F418A8">
              <w:t>Шағын сценарий жобасын бастау (логлайн + синопсис)</w:t>
            </w:r>
          </w:p>
        </w:tc>
        <w:tc>
          <w:tcPr>
            <w:tcW w:w="992" w:type="dxa"/>
            <w:shd w:val="clear" w:color="auto" w:fill="auto"/>
          </w:tcPr>
          <w:p w14:paraId="77FD02DC" w14:textId="7B818CC8" w:rsidR="009E522E" w:rsidRPr="009E522E" w:rsidRDefault="00843487">
            <w:pPr>
              <w:tabs>
                <w:tab w:val="left" w:pos="1276"/>
              </w:tabs>
              <w:jc w:val="center"/>
              <w:rPr>
                <w:lang w:val="kk-KZ"/>
              </w:rPr>
            </w:pPr>
            <w:r>
              <w:rPr>
                <w:lang w:val="kk-KZ"/>
              </w:rPr>
              <w:t>2</w:t>
            </w:r>
          </w:p>
        </w:tc>
        <w:tc>
          <w:tcPr>
            <w:tcW w:w="1086" w:type="dxa"/>
            <w:shd w:val="clear" w:color="auto" w:fill="auto"/>
          </w:tcPr>
          <w:p w14:paraId="40639C78" w14:textId="77777777" w:rsidR="009E522E" w:rsidRPr="009E522E" w:rsidRDefault="009E522E">
            <w:pPr>
              <w:tabs>
                <w:tab w:val="left" w:pos="1276"/>
              </w:tabs>
              <w:jc w:val="center"/>
              <w:rPr>
                <w:lang w:val="kk-KZ"/>
              </w:rPr>
            </w:pPr>
            <w:r>
              <w:rPr>
                <w:lang w:val="kk-KZ"/>
              </w:rPr>
              <w:t>6</w:t>
            </w:r>
          </w:p>
        </w:tc>
      </w:tr>
      <w:tr w:rsidR="009E522E" w:rsidRPr="009E522E" w14:paraId="1F49068C" w14:textId="77777777" w:rsidTr="00520BF4">
        <w:tc>
          <w:tcPr>
            <w:tcW w:w="871" w:type="dxa"/>
            <w:vMerge/>
            <w:shd w:val="clear" w:color="auto" w:fill="auto"/>
          </w:tcPr>
          <w:p w14:paraId="07053D58" w14:textId="77777777" w:rsidR="009E522E" w:rsidRDefault="009E522E">
            <w:pPr>
              <w:widowControl w:val="0"/>
              <w:pBdr>
                <w:top w:val="nil"/>
                <w:left w:val="nil"/>
                <w:bottom w:val="nil"/>
                <w:right w:val="nil"/>
                <w:between w:val="nil"/>
              </w:pBdr>
              <w:spacing w:line="276" w:lineRule="auto"/>
              <w:rPr>
                <w:b/>
              </w:rPr>
            </w:pPr>
          </w:p>
        </w:tc>
        <w:tc>
          <w:tcPr>
            <w:tcW w:w="7560" w:type="dxa"/>
            <w:shd w:val="clear" w:color="auto" w:fill="auto"/>
          </w:tcPr>
          <w:p w14:paraId="6F0EFF68" w14:textId="7C5A1D91" w:rsidR="009E522E" w:rsidRPr="00F418A8" w:rsidRDefault="009E522E" w:rsidP="009E522E">
            <w:pPr>
              <w:tabs>
                <w:tab w:val="left" w:pos="1276"/>
              </w:tabs>
              <w:jc w:val="both"/>
              <w:rPr>
                <w:lang w:val="kk-KZ"/>
              </w:rPr>
            </w:pPr>
            <w:r w:rsidRPr="009E522E">
              <w:rPr>
                <w:b/>
                <w:lang w:val="kk-KZ"/>
              </w:rPr>
              <w:t>ОЖСӨЖ 12.</w:t>
            </w:r>
            <w:r>
              <w:rPr>
                <w:lang w:val="kk-KZ"/>
              </w:rPr>
              <w:t xml:space="preserve"> </w:t>
            </w:r>
            <w:r w:rsidR="00F418A8" w:rsidRPr="00F418A8">
              <w:rPr>
                <w:lang w:val="kk-KZ"/>
              </w:rPr>
              <w:t>Қорытынды: шағын сценарий жобасын дайындап, топта талқылауға шығару.</w:t>
            </w:r>
          </w:p>
        </w:tc>
        <w:tc>
          <w:tcPr>
            <w:tcW w:w="992" w:type="dxa"/>
            <w:shd w:val="clear" w:color="auto" w:fill="auto"/>
          </w:tcPr>
          <w:p w14:paraId="2D691997" w14:textId="77777777" w:rsidR="009E522E" w:rsidRPr="009E522E" w:rsidRDefault="009E522E">
            <w:pPr>
              <w:tabs>
                <w:tab w:val="left" w:pos="1276"/>
              </w:tabs>
              <w:jc w:val="center"/>
              <w:rPr>
                <w:lang w:val="kk-KZ"/>
              </w:rPr>
            </w:pPr>
            <w:r>
              <w:rPr>
                <w:lang w:val="kk-KZ"/>
              </w:rPr>
              <w:t>1</w:t>
            </w:r>
          </w:p>
        </w:tc>
        <w:tc>
          <w:tcPr>
            <w:tcW w:w="1086" w:type="dxa"/>
            <w:shd w:val="clear" w:color="auto" w:fill="auto"/>
          </w:tcPr>
          <w:p w14:paraId="34078368" w14:textId="77777777" w:rsidR="009E522E" w:rsidRPr="009E522E" w:rsidRDefault="009E522E">
            <w:pPr>
              <w:tabs>
                <w:tab w:val="left" w:pos="1276"/>
              </w:tabs>
              <w:jc w:val="center"/>
              <w:rPr>
                <w:lang w:val="kk-KZ"/>
              </w:rPr>
            </w:pPr>
            <w:r>
              <w:rPr>
                <w:lang w:val="kk-KZ"/>
              </w:rPr>
              <w:t>2</w:t>
            </w:r>
          </w:p>
        </w:tc>
      </w:tr>
      <w:tr w:rsidR="00DE66C5" w:rsidRPr="009E522E" w14:paraId="0B82772C" w14:textId="77777777" w:rsidTr="00520BF4">
        <w:tc>
          <w:tcPr>
            <w:tcW w:w="871" w:type="dxa"/>
            <w:vMerge/>
            <w:shd w:val="clear" w:color="auto" w:fill="auto"/>
          </w:tcPr>
          <w:p w14:paraId="4F8CF390"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6D68B8D2" w14:textId="67925F3D" w:rsidR="009E522E" w:rsidRPr="00F418A8" w:rsidRDefault="009E522E" w:rsidP="009E522E">
            <w:pPr>
              <w:tabs>
                <w:tab w:val="left" w:pos="1276"/>
              </w:tabs>
              <w:jc w:val="both"/>
              <w:rPr>
                <w:b/>
                <w:lang w:val="kk-KZ"/>
              </w:rPr>
            </w:pPr>
            <w:r w:rsidRPr="009E522E">
              <w:rPr>
                <w:b/>
                <w:lang w:val="kk-KZ"/>
              </w:rPr>
              <w:t>СӨЖ 5.</w:t>
            </w:r>
            <w:r>
              <w:rPr>
                <w:lang w:val="kk-KZ"/>
              </w:rPr>
              <w:t xml:space="preserve"> </w:t>
            </w:r>
            <w:r w:rsidR="00F418A8" w:rsidRPr="00F418A8">
              <w:rPr>
                <w:lang w:val="kk-KZ"/>
              </w:rPr>
              <w:t>Шетелдік телехикаялардың бірін таңдап (мысалы, «Sherlock», «La Casa de Papel»), оның драматургиялық құрылымын қысқаша талдау.</w:t>
            </w:r>
          </w:p>
        </w:tc>
        <w:tc>
          <w:tcPr>
            <w:tcW w:w="992" w:type="dxa"/>
            <w:shd w:val="clear" w:color="auto" w:fill="auto"/>
          </w:tcPr>
          <w:p w14:paraId="65874480" w14:textId="77777777" w:rsidR="00DE66C5" w:rsidRPr="009E522E" w:rsidRDefault="00DE66C5">
            <w:pPr>
              <w:tabs>
                <w:tab w:val="left" w:pos="1276"/>
              </w:tabs>
              <w:jc w:val="center"/>
              <w:rPr>
                <w:b/>
                <w:lang w:val="kk-KZ"/>
              </w:rPr>
            </w:pPr>
          </w:p>
        </w:tc>
        <w:tc>
          <w:tcPr>
            <w:tcW w:w="1086" w:type="dxa"/>
            <w:shd w:val="clear" w:color="auto" w:fill="auto"/>
          </w:tcPr>
          <w:p w14:paraId="115BD837" w14:textId="77777777" w:rsidR="00DE66C5" w:rsidRPr="009E522E" w:rsidRDefault="009E522E">
            <w:pPr>
              <w:tabs>
                <w:tab w:val="left" w:pos="1276"/>
              </w:tabs>
              <w:jc w:val="center"/>
              <w:rPr>
                <w:b/>
                <w:lang w:val="kk-KZ"/>
              </w:rPr>
            </w:pPr>
            <w:r>
              <w:rPr>
                <w:lang w:val="kk-KZ"/>
              </w:rPr>
              <w:t>10</w:t>
            </w:r>
          </w:p>
        </w:tc>
      </w:tr>
      <w:tr w:rsidR="00DE66C5" w:rsidRPr="009E522E" w14:paraId="6E2C3611" w14:textId="77777777" w:rsidTr="00520BF4">
        <w:tc>
          <w:tcPr>
            <w:tcW w:w="871" w:type="dxa"/>
            <w:vMerge w:val="restart"/>
            <w:shd w:val="clear" w:color="auto" w:fill="auto"/>
          </w:tcPr>
          <w:p w14:paraId="27228783" w14:textId="77777777" w:rsidR="00DE66C5" w:rsidRPr="009E522E" w:rsidRDefault="00827FB4">
            <w:pPr>
              <w:tabs>
                <w:tab w:val="left" w:pos="1276"/>
              </w:tabs>
              <w:jc w:val="center"/>
              <w:rPr>
                <w:lang w:val="kk-KZ"/>
              </w:rPr>
            </w:pPr>
            <w:r w:rsidRPr="009E522E">
              <w:rPr>
                <w:lang w:val="kk-KZ"/>
              </w:rPr>
              <w:lastRenderedPageBreak/>
              <w:t>15</w:t>
            </w:r>
          </w:p>
        </w:tc>
        <w:tc>
          <w:tcPr>
            <w:tcW w:w="7560" w:type="dxa"/>
            <w:shd w:val="clear" w:color="auto" w:fill="auto"/>
          </w:tcPr>
          <w:p w14:paraId="72B56CBA" w14:textId="2501EFA1" w:rsidR="00DE66C5" w:rsidRPr="00557B33" w:rsidRDefault="00827FB4">
            <w:pPr>
              <w:tabs>
                <w:tab w:val="left" w:pos="1276"/>
              </w:tabs>
              <w:jc w:val="both"/>
              <w:rPr>
                <w:b/>
                <w:lang w:val="kk-KZ"/>
              </w:rPr>
            </w:pPr>
            <w:r w:rsidRPr="009E522E">
              <w:rPr>
                <w:b/>
                <w:lang w:val="kk-KZ"/>
              </w:rPr>
              <w:t>15-дәріс.</w:t>
            </w:r>
            <w:r w:rsidRPr="009E522E">
              <w:rPr>
                <w:color w:val="FF0000"/>
                <w:lang w:val="kk-KZ"/>
              </w:rPr>
              <w:t xml:space="preserve"> </w:t>
            </w:r>
            <w:r w:rsidR="00F418A8" w:rsidRPr="00F418A8">
              <w:t>Қорытынды: студенттік жобаларды талдау</w:t>
            </w:r>
          </w:p>
        </w:tc>
        <w:tc>
          <w:tcPr>
            <w:tcW w:w="992" w:type="dxa"/>
            <w:shd w:val="clear" w:color="auto" w:fill="auto"/>
          </w:tcPr>
          <w:p w14:paraId="351907FE" w14:textId="6C08C987" w:rsidR="00DE66C5" w:rsidRPr="009E522E" w:rsidRDefault="00843487">
            <w:pPr>
              <w:tabs>
                <w:tab w:val="left" w:pos="1276"/>
              </w:tabs>
              <w:jc w:val="center"/>
              <w:rPr>
                <w:b/>
                <w:lang w:val="kk-KZ"/>
              </w:rPr>
            </w:pPr>
            <w:r>
              <w:rPr>
                <w:lang w:val="kk-KZ"/>
              </w:rPr>
              <w:t>1</w:t>
            </w:r>
          </w:p>
        </w:tc>
        <w:tc>
          <w:tcPr>
            <w:tcW w:w="1086" w:type="dxa"/>
            <w:shd w:val="clear" w:color="auto" w:fill="auto"/>
          </w:tcPr>
          <w:p w14:paraId="1C546ED2" w14:textId="77777777" w:rsidR="00DE66C5" w:rsidRPr="009E522E" w:rsidRDefault="00827FB4">
            <w:pPr>
              <w:tabs>
                <w:tab w:val="left" w:pos="1276"/>
              </w:tabs>
              <w:jc w:val="center"/>
              <w:rPr>
                <w:b/>
                <w:lang w:val="kk-KZ"/>
              </w:rPr>
            </w:pPr>
            <w:r w:rsidRPr="009E522E">
              <w:rPr>
                <w:lang w:val="kk-KZ"/>
              </w:rPr>
              <w:t>2</w:t>
            </w:r>
          </w:p>
        </w:tc>
      </w:tr>
      <w:tr w:rsidR="00DE66C5" w14:paraId="23C84B62" w14:textId="77777777" w:rsidTr="00520BF4">
        <w:tc>
          <w:tcPr>
            <w:tcW w:w="871" w:type="dxa"/>
            <w:vMerge/>
            <w:shd w:val="clear" w:color="auto" w:fill="auto"/>
          </w:tcPr>
          <w:p w14:paraId="31232AD4" w14:textId="77777777" w:rsidR="00DE66C5" w:rsidRPr="009E522E" w:rsidRDefault="00DE66C5">
            <w:pPr>
              <w:widowControl w:val="0"/>
              <w:pBdr>
                <w:top w:val="nil"/>
                <w:left w:val="nil"/>
                <w:bottom w:val="nil"/>
                <w:right w:val="nil"/>
                <w:between w:val="nil"/>
              </w:pBdr>
              <w:spacing w:line="276" w:lineRule="auto"/>
              <w:rPr>
                <w:b/>
                <w:lang w:val="kk-KZ"/>
              </w:rPr>
            </w:pPr>
          </w:p>
        </w:tc>
        <w:tc>
          <w:tcPr>
            <w:tcW w:w="7560" w:type="dxa"/>
            <w:shd w:val="clear" w:color="auto" w:fill="auto"/>
          </w:tcPr>
          <w:p w14:paraId="2D2EDC36" w14:textId="181CE6B6" w:rsidR="00DE66C5" w:rsidRPr="009E522E" w:rsidRDefault="00827FB4">
            <w:pPr>
              <w:tabs>
                <w:tab w:val="left" w:pos="1276"/>
              </w:tabs>
              <w:jc w:val="both"/>
              <w:rPr>
                <w:b/>
                <w:lang w:val="kk-KZ"/>
              </w:rPr>
            </w:pPr>
            <w:r w:rsidRPr="009E522E">
              <w:rPr>
                <w:b/>
                <w:lang w:val="kk-KZ"/>
              </w:rPr>
              <w:t>15-Практикалық сабақ.</w:t>
            </w:r>
            <w:r w:rsidRPr="009E522E">
              <w:rPr>
                <w:color w:val="FF0000"/>
                <w:lang w:val="kk-KZ"/>
              </w:rPr>
              <w:t xml:space="preserve"> </w:t>
            </w:r>
            <w:r w:rsidR="00F418A8" w:rsidRPr="00F418A8">
              <w:t>Жеке сценарий жобасын қорғау</w:t>
            </w:r>
          </w:p>
        </w:tc>
        <w:tc>
          <w:tcPr>
            <w:tcW w:w="992" w:type="dxa"/>
            <w:shd w:val="clear" w:color="auto" w:fill="auto"/>
          </w:tcPr>
          <w:p w14:paraId="79C2CB3F" w14:textId="29ABB46E" w:rsidR="00DE66C5" w:rsidRPr="009E522E" w:rsidRDefault="00843487">
            <w:pPr>
              <w:tabs>
                <w:tab w:val="left" w:pos="1276"/>
              </w:tabs>
              <w:jc w:val="center"/>
              <w:rPr>
                <w:b/>
                <w:lang w:val="kk-KZ"/>
              </w:rPr>
            </w:pPr>
            <w:r>
              <w:rPr>
                <w:lang w:val="kk-KZ"/>
              </w:rPr>
              <w:t>2</w:t>
            </w:r>
          </w:p>
        </w:tc>
        <w:tc>
          <w:tcPr>
            <w:tcW w:w="1086" w:type="dxa"/>
            <w:shd w:val="clear" w:color="auto" w:fill="auto"/>
          </w:tcPr>
          <w:p w14:paraId="40FC229A" w14:textId="77777777" w:rsidR="00DE66C5" w:rsidRPr="009E522E" w:rsidRDefault="009E522E">
            <w:pPr>
              <w:tabs>
                <w:tab w:val="left" w:pos="1276"/>
              </w:tabs>
              <w:jc w:val="center"/>
              <w:rPr>
                <w:b/>
                <w:lang w:val="kk-KZ"/>
              </w:rPr>
            </w:pPr>
            <w:r>
              <w:rPr>
                <w:lang w:val="kk-KZ"/>
              </w:rPr>
              <w:t>8</w:t>
            </w:r>
          </w:p>
        </w:tc>
      </w:tr>
      <w:tr w:rsidR="00DE66C5" w14:paraId="3625B442" w14:textId="77777777" w:rsidTr="00520BF4">
        <w:tc>
          <w:tcPr>
            <w:tcW w:w="9423" w:type="dxa"/>
            <w:gridSpan w:val="3"/>
          </w:tcPr>
          <w:p w14:paraId="5600B57C" w14:textId="77777777" w:rsidR="00DE66C5" w:rsidRDefault="00827FB4">
            <w:pPr>
              <w:tabs>
                <w:tab w:val="left" w:pos="1276"/>
              </w:tabs>
              <w:rPr>
                <w:b/>
              </w:rPr>
            </w:pPr>
            <w:r>
              <w:rPr>
                <w:b/>
              </w:rPr>
              <w:t>2-аралық бақылау</w:t>
            </w:r>
          </w:p>
        </w:tc>
        <w:tc>
          <w:tcPr>
            <w:tcW w:w="1086" w:type="dxa"/>
          </w:tcPr>
          <w:p w14:paraId="743F2970" w14:textId="77777777" w:rsidR="00DE66C5" w:rsidRDefault="00827FB4">
            <w:pPr>
              <w:tabs>
                <w:tab w:val="left" w:pos="1276"/>
              </w:tabs>
              <w:jc w:val="center"/>
              <w:rPr>
                <w:b/>
              </w:rPr>
            </w:pPr>
            <w:r>
              <w:rPr>
                <w:b/>
              </w:rPr>
              <w:t>100</w:t>
            </w:r>
          </w:p>
        </w:tc>
      </w:tr>
      <w:tr w:rsidR="00DE66C5" w14:paraId="70066249" w14:textId="77777777" w:rsidTr="00520BF4">
        <w:tc>
          <w:tcPr>
            <w:tcW w:w="9423" w:type="dxa"/>
            <w:gridSpan w:val="3"/>
            <w:shd w:val="clear" w:color="auto" w:fill="FFFFFF"/>
          </w:tcPr>
          <w:p w14:paraId="5F812A81" w14:textId="77777777" w:rsidR="00DE66C5" w:rsidRDefault="00827FB4">
            <w:pPr>
              <w:tabs>
                <w:tab w:val="left" w:pos="1276"/>
              </w:tabs>
              <w:rPr>
                <w:b/>
              </w:rPr>
            </w:pPr>
            <w:r>
              <w:rPr>
                <w:b/>
              </w:rPr>
              <w:t>Қорытынды бақылау (емтихан)</w:t>
            </w:r>
          </w:p>
        </w:tc>
        <w:tc>
          <w:tcPr>
            <w:tcW w:w="1086" w:type="dxa"/>
            <w:shd w:val="clear" w:color="auto" w:fill="FFFFFF"/>
          </w:tcPr>
          <w:p w14:paraId="79489198" w14:textId="77777777" w:rsidR="00DE66C5" w:rsidRDefault="00827FB4">
            <w:pPr>
              <w:tabs>
                <w:tab w:val="left" w:pos="1276"/>
              </w:tabs>
              <w:jc w:val="center"/>
              <w:rPr>
                <w:b/>
              </w:rPr>
            </w:pPr>
            <w:r>
              <w:rPr>
                <w:b/>
              </w:rPr>
              <w:t>100</w:t>
            </w:r>
          </w:p>
        </w:tc>
      </w:tr>
      <w:tr w:rsidR="00DE66C5" w14:paraId="666B5A66" w14:textId="77777777" w:rsidTr="00520BF4">
        <w:tc>
          <w:tcPr>
            <w:tcW w:w="9423" w:type="dxa"/>
            <w:gridSpan w:val="3"/>
            <w:shd w:val="clear" w:color="auto" w:fill="FFFFFF"/>
          </w:tcPr>
          <w:p w14:paraId="3FF58447" w14:textId="77777777" w:rsidR="00DE66C5" w:rsidRDefault="00827FB4">
            <w:pPr>
              <w:tabs>
                <w:tab w:val="left" w:pos="1276"/>
              </w:tabs>
              <w:rPr>
                <w:b/>
              </w:rPr>
            </w:pPr>
            <w:r>
              <w:rPr>
                <w:b/>
              </w:rPr>
              <w:t>Пән бойынша ҚОРЫТЫНДЫ</w:t>
            </w:r>
          </w:p>
        </w:tc>
        <w:tc>
          <w:tcPr>
            <w:tcW w:w="1086" w:type="dxa"/>
            <w:shd w:val="clear" w:color="auto" w:fill="FFFFFF"/>
          </w:tcPr>
          <w:p w14:paraId="48E07813" w14:textId="77777777" w:rsidR="00DE66C5" w:rsidRDefault="00827FB4">
            <w:pPr>
              <w:tabs>
                <w:tab w:val="left" w:pos="1276"/>
              </w:tabs>
              <w:jc w:val="center"/>
              <w:rPr>
                <w:b/>
              </w:rPr>
            </w:pPr>
            <w:r>
              <w:rPr>
                <w:b/>
              </w:rPr>
              <w:t>100</w:t>
            </w:r>
          </w:p>
        </w:tc>
      </w:tr>
    </w:tbl>
    <w:p w14:paraId="3F77F1AB" w14:textId="77777777" w:rsidR="00DE66C5" w:rsidRDefault="00827FB4">
      <w:pPr>
        <w:tabs>
          <w:tab w:val="left" w:pos="1276"/>
        </w:tabs>
        <w:jc w:val="center"/>
        <w:rPr>
          <w:b/>
          <w:sz w:val="20"/>
          <w:szCs w:val="20"/>
        </w:rPr>
      </w:pPr>
      <w:r>
        <w:rPr>
          <w:b/>
          <w:sz w:val="20"/>
          <w:szCs w:val="20"/>
        </w:rPr>
        <w:t xml:space="preserve"> </w:t>
      </w:r>
    </w:p>
    <w:p w14:paraId="777EF533" w14:textId="77777777" w:rsidR="00520BF4" w:rsidRDefault="00520BF4" w:rsidP="009E522E">
      <w:pPr>
        <w:ind w:firstLine="1276"/>
        <w:jc w:val="both"/>
        <w:rPr>
          <w:b/>
          <w:sz w:val="20"/>
          <w:szCs w:val="20"/>
          <w:lang w:val="kk-KZ"/>
        </w:rPr>
      </w:pPr>
    </w:p>
    <w:p w14:paraId="5C919BB0" w14:textId="77777777" w:rsidR="009E522E" w:rsidRPr="00973B32" w:rsidRDefault="009E522E" w:rsidP="009E522E">
      <w:pPr>
        <w:ind w:firstLine="1276"/>
        <w:jc w:val="both"/>
        <w:rPr>
          <w:b/>
          <w:sz w:val="20"/>
          <w:szCs w:val="20"/>
          <w:lang w:val="kk-KZ"/>
        </w:rPr>
      </w:pPr>
      <w:r w:rsidRPr="003F2DC5">
        <w:rPr>
          <w:b/>
          <w:sz w:val="20"/>
          <w:szCs w:val="20"/>
        </w:rPr>
        <w:t xml:space="preserve">Декан     ___________________________________    </w:t>
      </w:r>
      <w:r>
        <w:rPr>
          <w:b/>
          <w:sz w:val="20"/>
          <w:szCs w:val="20"/>
          <w:lang w:val="kk-KZ"/>
        </w:rPr>
        <w:t>Әуесбай Қ.</w:t>
      </w:r>
    </w:p>
    <w:p w14:paraId="590E9A02" w14:textId="77777777" w:rsidR="009E522E" w:rsidRPr="00244BD1" w:rsidRDefault="00520BF4" w:rsidP="009E522E">
      <w:pPr>
        <w:ind w:firstLine="1276"/>
        <w:rPr>
          <w:b/>
          <w:sz w:val="20"/>
          <w:szCs w:val="20"/>
          <w:lang w:val="kk-KZ"/>
        </w:rPr>
      </w:pPr>
      <w:r>
        <w:rPr>
          <w:b/>
          <w:sz w:val="20"/>
          <w:szCs w:val="20"/>
          <w:lang w:val="kk-KZ"/>
        </w:rPr>
        <w:t>О</w:t>
      </w:r>
      <w:r w:rsidR="009E522E" w:rsidRPr="00244BD1">
        <w:rPr>
          <w:b/>
          <w:sz w:val="20"/>
          <w:szCs w:val="20"/>
          <w:lang w:val="kk-KZ"/>
        </w:rPr>
        <w:t>қыту және білім беру сапасы бойынша</w:t>
      </w:r>
    </w:p>
    <w:p w14:paraId="20372E39" w14:textId="77777777" w:rsidR="009E522E" w:rsidRPr="00973B32" w:rsidRDefault="009E522E" w:rsidP="009E522E">
      <w:pPr>
        <w:ind w:firstLine="1276"/>
        <w:rPr>
          <w:b/>
          <w:sz w:val="20"/>
          <w:szCs w:val="20"/>
          <w:lang w:val="kk-KZ"/>
        </w:rPr>
      </w:pPr>
      <w:r w:rsidRPr="00244BD1">
        <w:rPr>
          <w:b/>
          <w:sz w:val="20"/>
          <w:szCs w:val="20"/>
          <w:lang w:val="kk-KZ"/>
        </w:rPr>
        <w:t>Академиялық комитетінің төрағасы</w:t>
      </w:r>
      <w:r w:rsidRPr="00244BD1">
        <w:rPr>
          <w:b/>
          <w:sz w:val="20"/>
          <w:szCs w:val="20"/>
        </w:rPr>
        <w:t>________</w:t>
      </w:r>
      <w:r>
        <w:rPr>
          <w:b/>
          <w:sz w:val="20"/>
          <w:szCs w:val="20"/>
          <w:lang w:val="kk-KZ"/>
        </w:rPr>
        <w:t xml:space="preserve"> Негізбаева М.О.</w:t>
      </w:r>
    </w:p>
    <w:p w14:paraId="7FF4FEF8" w14:textId="77777777" w:rsidR="009E522E" w:rsidRPr="00973B32" w:rsidRDefault="009E522E" w:rsidP="009E522E">
      <w:pPr>
        <w:ind w:firstLine="1276"/>
        <w:rPr>
          <w:b/>
          <w:sz w:val="20"/>
          <w:szCs w:val="20"/>
          <w:lang w:val="kk-KZ"/>
        </w:rPr>
      </w:pPr>
      <w:r>
        <w:rPr>
          <w:b/>
          <w:sz w:val="20"/>
          <w:szCs w:val="20"/>
          <w:lang w:val="kk-KZ"/>
        </w:rPr>
        <w:t>Кафедра меңгерушісі</w:t>
      </w:r>
      <w:r w:rsidRPr="003F2DC5">
        <w:rPr>
          <w:b/>
          <w:sz w:val="20"/>
          <w:szCs w:val="20"/>
        </w:rPr>
        <w:t xml:space="preserve"> ______________________</w:t>
      </w:r>
      <w:r>
        <w:rPr>
          <w:b/>
          <w:sz w:val="20"/>
          <w:szCs w:val="20"/>
          <w:lang w:val="kk-KZ"/>
        </w:rPr>
        <w:t xml:space="preserve"> Рамазанова А.Ә.</w:t>
      </w:r>
    </w:p>
    <w:p w14:paraId="74E66E1F" w14:textId="5FCA9E95" w:rsidR="009E522E" w:rsidRPr="00B64B13" w:rsidRDefault="009E522E" w:rsidP="009E522E">
      <w:pPr>
        <w:ind w:firstLine="1276"/>
        <w:rPr>
          <w:b/>
          <w:sz w:val="20"/>
          <w:szCs w:val="20"/>
          <w:lang w:val="kk-KZ"/>
        </w:rPr>
        <w:sectPr w:rsidR="009E522E" w:rsidRPr="00B64B13">
          <w:pgSz w:w="11906" w:h="16838"/>
          <w:pgMar w:top="568" w:right="850" w:bottom="1418" w:left="1701" w:header="708" w:footer="708" w:gutter="0"/>
          <w:pgNumType w:start="1"/>
          <w:cols w:space="720"/>
        </w:sectPr>
      </w:pPr>
      <w:r>
        <w:rPr>
          <w:b/>
          <w:sz w:val="20"/>
          <w:szCs w:val="20"/>
          <w:lang w:val="kk-KZ"/>
        </w:rPr>
        <w:t>Дәріскер</w:t>
      </w:r>
      <w:r w:rsidRPr="0006238E">
        <w:rPr>
          <w:b/>
          <w:sz w:val="20"/>
          <w:szCs w:val="20"/>
          <w:lang w:val="kk-KZ"/>
        </w:rPr>
        <w:t xml:space="preserve"> ___________________________________</w:t>
      </w:r>
      <w:r>
        <w:rPr>
          <w:b/>
          <w:sz w:val="20"/>
          <w:szCs w:val="20"/>
          <w:lang w:val="kk-KZ"/>
        </w:rPr>
        <w:t xml:space="preserve"> </w:t>
      </w:r>
      <w:r w:rsidRPr="00B23E70">
        <w:rPr>
          <w:b/>
          <w:sz w:val="20"/>
          <w:szCs w:val="20"/>
          <w:lang w:val="kk-KZ"/>
        </w:rPr>
        <w:t xml:space="preserve">_________ </w:t>
      </w:r>
      <w:r w:rsidR="00B85609">
        <w:rPr>
          <w:b/>
          <w:sz w:val="20"/>
          <w:szCs w:val="20"/>
          <w:lang w:val="kk-KZ"/>
        </w:rPr>
        <w:t>Жанболат С.М.</w:t>
      </w:r>
    </w:p>
    <w:p w14:paraId="471B892E" w14:textId="77777777" w:rsidR="00710244" w:rsidRPr="0090036D" w:rsidRDefault="00710244" w:rsidP="0071024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066A9589" w14:textId="77777777" w:rsidR="00710244" w:rsidRPr="0090036D" w:rsidRDefault="00710244" w:rsidP="0071024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1F76ADB" w14:textId="77777777" w:rsidR="00710244" w:rsidRPr="00CB5ED6" w:rsidRDefault="00710244" w:rsidP="00710244">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4BCB3557" w14:textId="77777777" w:rsidR="00710244" w:rsidRPr="00C20912" w:rsidRDefault="006A2FF8" w:rsidP="00710244">
      <w:pPr>
        <w:pStyle w:val="paragraph"/>
        <w:spacing w:before="0" w:beforeAutospacing="0" w:after="0" w:afterAutospacing="0"/>
        <w:textAlignment w:val="baseline"/>
        <w:rPr>
          <w:sz w:val="20"/>
          <w:szCs w:val="20"/>
          <w:lang w:val="kk-KZ"/>
        </w:rPr>
      </w:pPr>
      <w:r w:rsidRPr="006A2FF8">
        <w:rPr>
          <w:b/>
          <w:sz w:val="20"/>
          <w:szCs w:val="20"/>
          <w:lang w:val="kk-KZ"/>
        </w:rPr>
        <w:t>«</w:t>
      </w:r>
      <w:r w:rsidRPr="006A2FF8">
        <w:rPr>
          <w:sz w:val="20"/>
          <w:szCs w:val="20"/>
          <w:lang w:val="kk-KZ"/>
        </w:rPr>
        <w:t>Алаш ардақтылары ұсынған...» тақырыбындағы</w:t>
      </w:r>
      <w:r>
        <w:rPr>
          <w:sz w:val="20"/>
          <w:szCs w:val="20"/>
          <w:lang w:val="kk-KZ"/>
        </w:rPr>
        <w:t xml:space="preserve"> </w:t>
      </w:r>
      <w:r w:rsidR="00710244" w:rsidRPr="00C20912">
        <w:rPr>
          <w:rStyle w:val="normaltextrun"/>
          <w:b/>
          <w:bCs/>
          <w:sz w:val="20"/>
          <w:szCs w:val="20"/>
          <w:lang w:val="kk-KZ"/>
        </w:rPr>
        <w:t>ж</w:t>
      </w:r>
      <w:r w:rsidR="00710244">
        <w:rPr>
          <w:rStyle w:val="normaltextrun"/>
          <w:b/>
          <w:bCs/>
          <w:sz w:val="20"/>
          <w:szCs w:val="20"/>
          <w:lang w:val="kk-KZ"/>
        </w:rPr>
        <w:t>азбаша</w:t>
      </w:r>
      <w:r w:rsidR="00710244" w:rsidRPr="00C20912">
        <w:rPr>
          <w:rStyle w:val="normaltextrun"/>
          <w:b/>
          <w:bCs/>
          <w:sz w:val="20"/>
          <w:szCs w:val="20"/>
          <w:lang w:val="kk-KZ"/>
        </w:rPr>
        <w:t xml:space="preserve"> та</w:t>
      </w:r>
      <w:r w:rsidR="00710244">
        <w:rPr>
          <w:rStyle w:val="normaltextrun"/>
          <w:b/>
          <w:bCs/>
          <w:sz w:val="20"/>
          <w:szCs w:val="20"/>
          <w:lang w:val="kk-KZ"/>
        </w:rPr>
        <w:t>псырмасы</w:t>
      </w:r>
      <w:r w:rsidR="00710244" w:rsidRPr="00C20912">
        <w:rPr>
          <w:rStyle w:val="normaltextrun"/>
          <w:b/>
          <w:bCs/>
          <w:sz w:val="20"/>
          <w:szCs w:val="20"/>
          <w:lang w:val="kk-KZ"/>
        </w:rPr>
        <w:t xml:space="preserve"> </w:t>
      </w:r>
      <w:r w:rsidR="00710244" w:rsidRPr="00C20912">
        <w:rPr>
          <w:rStyle w:val="normaltextrun"/>
          <w:b/>
          <w:bCs/>
          <w:color w:val="0070C0"/>
          <w:sz w:val="20"/>
          <w:szCs w:val="20"/>
          <w:lang w:val="kk-KZ"/>
        </w:rPr>
        <w:t>(</w:t>
      </w:r>
      <w:r w:rsidR="00710244" w:rsidRPr="00EF4011">
        <w:rPr>
          <w:rStyle w:val="normaltextrun"/>
          <w:b/>
          <w:bCs/>
          <w:color w:val="0070C0"/>
          <w:sz w:val="20"/>
          <w:szCs w:val="20"/>
          <w:lang w:val="kk-KZ"/>
        </w:rPr>
        <w:t>АБ</w:t>
      </w:r>
      <w:r w:rsidR="00710244">
        <w:rPr>
          <w:rStyle w:val="normaltextrun"/>
          <w:b/>
          <w:bCs/>
          <w:color w:val="0070C0"/>
          <w:sz w:val="20"/>
          <w:szCs w:val="20"/>
          <w:lang w:val="kk-KZ"/>
        </w:rPr>
        <w:t xml:space="preserve"> </w:t>
      </w:r>
      <w:r w:rsidR="00710244" w:rsidRPr="00C20912">
        <w:rPr>
          <w:rStyle w:val="normaltextrun"/>
          <w:b/>
          <w:bCs/>
          <w:color w:val="0070C0"/>
          <w:sz w:val="20"/>
          <w:szCs w:val="20"/>
          <w:lang w:val="kk-KZ"/>
        </w:rPr>
        <w:t>100%</w:t>
      </w:r>
      <w:r w:rsidR="00710244">
        <w:rPr>
          <w:rStyle w:val="normaltextrun"/>
          <w:b/>
          <w:bCs/>
          <w:color w:val="0070C0"/>
          <w:sz w:val="20"/>
          <w:szCs w:val="20"/>
          <w:lang w:val="kk-KZ"/>
        </w:rPr>
        <w:t>-ның</w:t>
      </w:r>
      <w:r w:rsidR="00710244" w:rsidRPr="00C20912">
        <w:rPr>
          <w:rStyle w:val="normaltextrun"/>
          <w:b/>
          <w:bCs/>
          <w:color w:val="0070C0"/>
          <w:sz w:val="20"/>
          <w:szCs w:val="20"/>
          <w:lang w:val="kk-KZ"/>
        </w:rPr>
        <w:t xml:space="preserve"> 25%)</w:t>
      </w:r>
      <w:r w:rsidR="00710244" w:rsidRPr="00EF4011">
        <w:rPr>
          <w:rStyle w:val="normaltextrun"/>
          <w:b/>
          <w:bCs/>
          <w:color w:val="0070C0"/>
          <w:sz w:val="20"/>
          <w:szCs w:val="20"/>
          <w:lang w:val="kk-KZ"/>
        </w:rPr>
        <w:t xml:space="preserve"> </w:t>
      </w:r>
      <w:r w:rsidR="00710244" w:rsidRPr="00C20912">
        <w:rPr>
          <w:rStyle w:val="normaltextrun"/>
          <w:sz w:val="20"/>
          <w:szCs w:val="20"/>
          <w:lang w:val="kk-KZ"/>
        </w:rPr>
        <w:t> </w:t>
      </w:r>
      <w:r w:rsidR="00710244" w:rsidRPr="00C20912">
        <w:rPr>
          <w:rStyle w:val="eop"/>
          <w:sz w:val="20"/>
          <w:szCs w:val="20"/>
          <w:lang w:val="kk-KZ"/>
        </w:rPr>
        <w:t> </w:t>
      </w:r>
    </w:p>
    <w:p w14:paraId="4DCA2604" w14:textId="77777777" w:rsidR="00710244" w:rsidRPr="00F76949" w:rsidRDefault="00710244" w:rsidP="0071024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2812"/>
        <w:gridCol w:w="2666"/>
        <w:gridCol w:w="3506"/>
        <w:gridCol w:w="3363"/>
      </w:tblGrid>
      <w:tr w:rsidR="00710244" w:rsidRPr="00F76949" w14:paraId="07F7E84D"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21585E" w14:textId="77777777" w:rsidR="00710244" w:rsidRPr="00F76949" w:rsidRDefault="00710244" w:rsidP="00F74925">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480417" w14:textId="77777777" w:rsidR="00710244" w:rsidRPr="00F76949"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6ED19615"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779884"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7C22E793"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AFAB2"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40106817"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7603A2"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A76506A"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10244" w:rsidRPr="006A2FF8" w14:paraId="57A57F18"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9773C4" w14:textId="77777777" w:rsidR="00710244" w:rsidRPr="0075375A" w:rsidRDefault="00710244" w:rsidP="00F74925">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Студенттің сөз мағынасын </w:t>
            </w:r>
            <w:r w:rsidR="006A2FF8">
              <w:rPr>
                <w:rStyle w:val="normaltextrun"/>
                <w:b/>
                <w:bCs/>
                <w:sz w:val="20"/>
                <w:szCs w:val="20"/>
                <w:lang w:val="kk-KZ"/>
              </w:rPr>
              <w:t xml:space="preserve">түсінуі </w:t>
            </w:r>
            <w:r>
              <w:rPr>
                <w:rStyle w:val="normaltextrun"/>
                <w:b/>
                <w:bCs/>
                <w:sz w:val="20"/>
                <w:szCs w:val="20"/>
                <w:lang w:val="kk-KZ"/>
              </w:rPr>
              <w:t>және</w:t>
            </w:r>
            <w:r w:rsidRPr="00E11E5F">
              <w:rPr>
                <w:rStyle w:val="normaltextrun"/>
                <w:b/>
                <w:bCs/>
                <w:sz w:val="20"/>
                <w:szCs w:val="20"/>
                <w:lang w:val="kk-KZ"/>
              </w:rPr>
              <w:t xml:space="preserve"> </w:t>
            </w:r>
            <w:r w:rsidR="006A2FF8">
              <w:rPr>
                <w:rStyle w:val="normaltextrun"/>
                <w:b/>
                <w:bCs/>
                <w:sz w:val="20"/>
                <w:szCs w:val="20"/>
                <w:lang w:val="kk-KZ"/>
              </w:rPr>
              <w:t xml:space="preserve">корректордың </w:t>
            </w:r>
            <w:r w:rsidRPr="00E11E5F">
              <w:rPr>
                <w:rStyle w:val="normaltextrun"/>
                <w:b/>
                <w:bCs/>
                <w:sz w:val="20"/>
                <w:szCs w:val="20"/>
                <w:lang w:val="kk-KZ"/>
              </w:rPr>
              <w:t>кәсібилігі</w:t>
            </w:r>
            <w:r>
              <w:rPr>
                <w:rStyle w:val="normaltextrun"/>
                <w:b/>
                <w:bCs/>
                <w:sz w:val="20"/>
                <w:szCs w:val="20"/>
                <w:lang w:val="kk-KZ"/>
              </w:rPr>
              <w:t xml:space="preserve"> мен талдаудың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14:paraId="6940FCF8" w14:textId="77777777" w:rsidR="00710244" w:rsidRPr="00E11E5F" w:rsidRDefault="00710244" w:rsidP="00F749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D359CF8"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0CD3BEFF" w14:textId="77777777" w:rsidR="00710244" w:rsidRPr="00E11E5F"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терең түсін</w:t>
            </w:r>
            <w:r w:rsidR="00710244">
              <w:rPr>
                <w:rStyle w:val="eop"/>
                <w:sz w:val="20"/>
                <w:szCs w:val="20"/>
                <w:lang w:val="kk-KZ"/>
              </w:rPr>
              <w:t>еді</w:t>
            </w:r>
            <w:r w:rsidR="00710244" w:rsidRPr="00E11E5F">
              <w:rPr>
                <w:rStyle w:val="eop"/>
                <w:sz w:val="20"/>
                <w:szCs w:val="20"/>
                <w:lang w:val="kk-KZ"/>
              </w:rPr>
              <w:t xml:space="preserve">. Негізгі дереккөздерге тиісті және </w:t>
            </w:r>
            <w:r w:rsidR="00710244">
              <w:rPr>
                <w:rStyle w:val="eop"/>
                <w:sz w:val="20"/>
                <w:szCs w:val="20"/>
                <w:lang w:val="kk-KZ"/>
              </w:rPr>
              <w:t>орынды</w:t>
            </w:r>
            <w:r w:rsidR="00710244" w:rsidRPr="00E11E5F">
              <w:rPr>
                <w:rStyle w:val="eop"/>
                <w:sz w:val="20"/>
                <w:szCs w:val="20"/>
                <w:lang w:val="kk-KZ"/>
              </w:rPr>
              <w:t xml:space="preserve"> сілтемелер (дәйексөздер) беріледі. </w:t>
            </w:r>
          </w:p>
          <w:p w14:paraId="3252FB81" w14:textId="77777777" w:rsidR="00710244" w:rsidRPr="00E11E5F" w:rsidRDefault="00710244" w:rsidP="00F749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87468D"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44AA5C06" w14:textId="77777777" w:rsidR="00710244" w:rsidRPr="00DE6134"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түсін</w:t>
            </w:r>
            <w:r w:rsidR="00710244">
              <w:rPr>
                <w:rStyle w:val="eop"/>
                <w:sz w:val="20"/>
                <w:szCs w:val="20"/>
                <w:lang w:val="kk-KZ"/>
              </w:rPr>
              <w:t>еді.</w:t>
            </w:r>
            <w:r w:rsidR="00710244" w:rsidRPr="00DE6134">
              <w:rPr>
                <w:rStyle w:val="eop"/>
                <w:sz w:val="20"/>
                <w:szCs w:val="20"/>
                <w:lang w:val="kk-KZ"/>
              </w:rPr>
              <w:t xml:space="preserve"> Негізгі дереккөздерге тиісті және </w:t>
            </w:r>
            <w:r w:rsidR="00710244">
              <w:rPr>
                <w:rStyle w:val="eop"/>
                <w:sz w:val="20"/>
                <w:szCs w:val="20"/>
                <w:lang w:val="kk-KZ"/>
              </w:rPr>
              <w:t>орынды</w:t>
            </w:r>
            <w:r w:rsidR="00710244"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69932FC"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4E45E176" w14:textId="77777777" w:rsidR="00710244" w:rsidRPr="00DE6134"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Pr>
                <w:rStyle w:val="eop"/>
                <w:sz w:val="20"/>
                <w:szCs w:val="20"/>
                <w:lang w:val="kk-KZ"/>
              </w:rPr>
              <w:t>шектеулі</w:t>
            </w:r>
            <w:r w:rsidR="00710244" w:rsidRPr="00E11E5F">
              <w:rPr>
                <w:rStyle w:val="eop"/>
                <w:sz w:val="20"/>
                <w:szCs w:val="20"/>
                <w:lang w:val="kk-KZ"/>
              </w:rPr>
              <w:t xml:space="preserve"> түсін</w:t>
            </w:r>
            <w:r w:rsidR="00710244">
              <w:rPr>
                <w:rStyle w:val="eop"/>
                <w:sz w:val="20"/>
                <w:szCs w:val="20"/>
                <w:lang w:val="kk-KZ"/>
              </w:rPr>
              <w:t>еді</w:t>
            </w:r>
            <w:r w:rsidR="00710244" w:rsidRPr="00DE6134">
              <w:rPr>
                <w:rStyle w:val="normaltextrun"/>
                <w:sz w:val="20"/>
                <w:szCs w:val="20"/>
                <w:lang w:val="kk-KZ"/>
              </w:rPr>
              <w:t>.</w:t>
            </w:r>
            <w:r w:rsidR="00710244" w:rsidRPr="00DE6134">
              <w:rPr>
                <w:rStyle w:val="eop"/>
                <w:sz w:val="20"/>
                <w:szCs w:val="20"/>
                <w:lang w:val="kk-KZ"/>
              </w:rPr>
              <w:t xml:space="preserve"> Негізгі дереккөздерге тиісті және </w:t>
            </w:r>
            <w:r w:rsidR="00710244">
              <w:rPr>
                <w:rStyle w:val="eop"/>
                <w:sz w:val="20"/>
                <w:szCs w:val="20"/>
                <w:lang w:val="kk-KZ"/>
              </w:rPr>
              <w:t>орынды</w:t>
            </w:r>
            <w:r w:rsidR="00710244"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9E745A1"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6867228E" w14:textId="77777777" w:rsidR="00710244" w:rsidRPr="00C702C7"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Pr>
                <w:rStyle w:val="eop"/>
                <w:sz w:val="20"/>
                <w:szCs w:val="20"/>
                <w:lang w:val="kk-KZ"/>
              </w:rPr>
              <w:t xml:space="preserve">үстірт </w:t>
            </w:r>
            <w:r w:rsidR="00710244" w:rsidRPr="00E11E5F">
              <w:rPr>
                <w:rStyle w:val="eop"/>
                <w:sz w:val="20"/>
                <w:szCs w:val="20"/>
                <w:lang w:val="kk-KZ"/>
              </w:rPr>
              <w:t>түсін</w:t>
            </w:r>
            <w:r w:rsidR="00710244">
              <w:rPr>
                <w:rStyle w:val="eop"/>
                <w:sz w:val="20"/>
                <w:szCs w:val="20"/>
                <w:lang w:val="kk-KZ"/>
              </w:rPr>
              <w:t>еді</w:t>
            </w:r>
            <w:r w:rsidR="00710244" w:rsidRPr="00DE6134">
              <w:rPr>
                <w:rStyle w:val="normaltextrun"/>
                <w:sz w:val="20"/>
                <w:szCs w:val="20"/>
                <w:lang w:val="kk-KZ"/>
              </w:rPr>
              <w:t>/ түсінбе</w:t>
            </w:r>
            <w:r w:rsidR="00710244">
              <w:rPr>
                <w:rStyle w:val="normaltextrun"/>
                <w:sz w:val="20"/>
                <w:szCs w:val="20"/>
                <w:lang w:val="kk-KZ"/>
              </w:rPr>
              <w:t>йді</w:t>
            </w:r>
            <w:r w:rsidR="00710244" w:rsidRPr="00DE6134">
              <w:rPr>
                <w:rStyle w:val="normaltextrun"/>
                <w:sz w:val="20"/>
                <w:szCs w:val="20"/>
                <w:lang w:val="kk-KZ"/>
              </w:rPr>
              <w:t>.</w:t>
            </w:r>
            <w:r w:rsidR="00710244">
              <w:rPr>
                <w:rStyle w:val="normaltextrun"/>
                <w:sz w:val="20"/>
                <w:szCs w:val="20"/>
                <w:lang w:val="kk-KZ"/>
              </w:rPr>
              <w:t xml:space="preserve"> </w:t>
            </w:r>
            <w:r w:rsidR="00710244" w:rsidRPr="00DE6134">
              <w:rPr>
                <w:rStyle w:val="eop"/>
                <w:sz w:val="20"/>
                <w:szCs w:val="20"/>
                <w:lang w:val="kk-KZ"/>
              </w:rPr>
              <w:t xml:space="preserve">Негізгі дереккөздерге тиісті және </w:t>
            </w:r>
            <w:r w:rsidR="00710244">
              <w:rPr>
                <w:rStyle w:val="eop"/>
                <w:sz w:val="20"/>
                <w:szCs w:val="20"/>
                <w:lang w:val="kk-KZ"/>
              </w:rPr>
              <w:t>орынды</w:t>
            </w:r>
            <w:r w:rsidR="00710244" w:rsidRPr="00DE6134">
              <w:rPr>
                <w:rStyle w:val="eop"/>
                <w:sz w:val="20"/>
                <w:szCs w:val="20"/>
                <w:lang w:val="kk-KZ"/>
              </w:rPr>
              <w:t xml:space="preserve"> сілтемелер (дәйексөздер) беріл</w:t>
            </w:r>
            <w:r w:rsidR="00710244">
              <w:rPr>
                <w:rStyle w:val="eop"/>
                <w:sz w:val="20"/>
                <w:szCs w:val="20"/>
                <w:lang w:val="kk-KZ"/>
              </w:rPr>
              <w:t>м</w:t>
            </w:r>
            <w:r w:rsidR="00710244" w:rsidRPr="00DE6134">
              <w:rPr>
                <w:rStyle w:val="eop"/>
                <w:sz w:val="20"/>
                <w:szCs w:val="20"/>
                <w:lang w:val="kk-KZ"/>
              </w:rPr>
              <w:t>е</w:t>
            </w:r>
            <w:r w:rsidR="00710244">
              <w:rPr>
                <w:rStyle w:val="eop"/>
                <w:sz w:val="20"/>
                <w:szCs w:val="20"/>
                <w:lang w:val="kk-KZ"/>
              </w:rPr>
              <w:t>й</w:t>
            </w:r>
            <w:r w:rsidR="00710244" w:rsidRPr="00DE6134">
              <w:rPr>
                <w:rStyle w:val="eop"/>
                <w:sz w:val="20"/>
                <w:szCs w:val="20"/>
                <w:lang w:val="kk-KZ"/>
              </w:rPr>
              <w:t>ді. </w:t>
            </w:r>
            <w:r w:rsidR="00710244" w:rsidRPr="00C702C7">
              <w:rPr>
                <w:rStyle w:val="normaltextrun"/>
                <w:sz w:val="20"/>
                <w:szCs w:val="20"/>
                <w:lang w:val="kk-KZ"/>
              </w:rPr>
              <w:t> </w:t>
            </w:r>
            <w:r w:rsidR="00710244" w:rsidRPr="00C702C7">
              <w:rPr>
                <w:rStyle w:val="eop"/>
                <w:sz w:val="20"/>
                <w:szCs w:val="20"/>
                <w:lang w:val="kk-KZ"/>
              </w:rPr>
              <w:t> </w:t>
            </w:r>
          </w:p>
        </w:tc>
      </w:tr>
      <w:tr w:rsidR="00710244" w:rsidRPr="00B1370D" w14:paraId="34942035"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9AFF0" w14:textId="77777777" w:rsidR="00710244" w:rsidRPr="0075375A" w:rsidRDefault="00710244" w:rsidP="00F74925">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Студенттің </w:t>
            </w:r>
            <w:r w:rsidR="006A2FF8">
              <w:rPr>
                <w:rStyle w:val="normaltextrun"/>
                <w:b/>
                <w:bCs/>
                <w:sz w:val="20"/>
                <w:szCs w:val="20"/>
                <w:lang w:val="kk-KZ"/>
              </w:rPr>
              <w:t>мәтінді сауатты жазу мен түзеуге</w:t>
            </w:r>
            <w:r>
              <w:rPr>
                <w:rStyle w:val="normaltextrun"/>
                <w:b/>
                <w:bCs/>
                <w:sz w:val="20"/>
                <w:szCs w:val="20"/>
                <w:lang w:val="kk-KZ"/>
              </w:rPr>
              <w:t xml:space="preserve"> қатысты</w:t>
            </w:r>
            <w:r w:rsidRPr="00E11E5F">
              <w:rPr>
                <w:rStyle w:val="normaltextrun"/>
                <w:b/>
                <w:bCs/>
                <w:sz w:val="20"/>
                <w:szCs w:val="20"/>
                <w:lang w:val="kk-KZ"/>
              </w:rPr>
              <w:t xml:space="preserve"> </w:t>
            </w:r>
            <w:r>
              <w:rPr>
                <w:rStyle w:val="normaltextrun"/>
                <w:b/>
                <w:bCs/>
                <w:sz w:val="20"/>
                <w:szCs w:val="20"/>
                <w:lang w:val="kk-KZ"/>
              </w:rPr>
              <w:t>негізгі мәселелерін ұғынуы</w:t>
            </w:r>
          </w:p>
          <w:p w14:paraId="25AF331A" w14:textId="77777777" w:rsidR="00710244" w:rsidRPr="00E11E5F" w:rsidRDefault="00710244" w:rsidP="00F74925">
            <w:pPr>
              <w:pStyle w:val="paragraph"/>
              <w:spacing w:before="0" w:beforeAutospacing="0" w:after="0" w:afterAutospacing="0"/>
              <w:textAlignment w:val="baseline"/>
              <w:rPr>
                <w:rStyle w:val="normaltextrun"/>
                <w:b/>
                <w:bCs/>
                <w:sz w:val="20"/>
                <w:szCs w:val="20"/>
                <w:lang w:val="kk-KZ"/>
              </w:rPr>
            </w:pPr>
          </w:p>
          <w:p w14:paraId="4D4826AB" w14:textId="77777777" w:rsidR="00710244" w:rsidRPr="00E11E5F" w:rsidRDefault="00710244" w:rsidP="00F749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003DC5"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784E8BA0" w14:textId="77777777" w:rsidR="00710244" w:rsidRPr="005A3A91"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rStyle w:val="eop"/>
                <w:sz w:val="20"/>
                <w:szCs w:val="20"/>
                <w:lang w:val="kk-KZ"/>
              </w:rPr>
              <w:t xml:space="preserve">Қазақстан </w:t>
            </w:r>
            <w:r w:rsidR="00710244">
              <w:rPr>
                <w:rStyle w:val="eop"/>
                <w:sz w:val="20"/>
                <w:szCs w:val="20"/>
                <w:lang w:val="kk-KZ"/>
              </w:rPr>
              <w:t>мәнмә</w:t>
            </w:r>
            <w:r w:rsidR="00710244" w:rsidRPr="005A3A91">
              <w:rPr>
                <w:rStyle w:val="eop"/>
                <w:sz w:val="20"/>
                <w:szCs w:val="20"/>
                <w:lang w:val="kk-KZ"/>
              </w:rPr>
              <w:t>ті</w:t>
            </w:r>
            <w:r w:rsidR="00710244">
              <w:rPr>
                <w:rStyle w:val="eop"/>
                <w:sz w:val="20"/>
                <w:szCs w:val="20"/>
                <w:lang w:val="kk-KZ"/>
              </w:rPr>
              <w:t>ні</w:t>
            </w:r>
            <w:r w:rsidR="00710244" w:rsidRPr="005A3A91">
              <w:rPr>
                <w:rStyle w:val="eop"/>
                <w:sz w:val="20"/>
                <w:szCs w:val="20"/>
                <w:lang w:val="kk-KZ"/>
              </w:rPr>
              <w:t xml:space="preserve">мен жақсы байланыстырады. </w:t>
            </w:r>
          </w:p>
          <w:p w14:paraId="784F69E4" w14:textId="77777777" w:rsidR="00710244" w:rsidRPr="005A3A91"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w:t>
            </w:r>
            <w:r>
              <w:rPr>
                <w:rStyle w:val="eop"/>
                <w:sz w:val="20"/>
                <w:szCs w:val="20"/>
                <w:lang w:val="kk-KZ"/>
              </w:rPr>
              <w:t>йді</w:t>
            </w:r>
            <w:r w:rsidRPr="005A3A91">
              <w:rPr>
                <w:rStyle w:val="eop"/>
                <w:sz w:val="20"/>
                <w:szCs w:val="20"/>
                <w:lang w:val="kk-KZ"/>
              </w:rPr>
              <w:t xml:space="preserve">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9E37E8"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65D37E4B" w14:textId="77777777" w:rsidR="00710244" w:rsidRPr="005A3A91"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rStyle w:val="eop"/>
                <w:sz w:val="20"/>
                <w:szCs w:val="20"/>
                <w:lang w:val="kk-KZ"/>
              </w:rPr>
              <w:t xml:space="preserve">Қазақстан </w:t>
            </w:r>
            <w:r w:rsidR="00710244">
              <w:rPr>
                <w:rStyle w:val="eop"/>
                <w:sz w:val="20"/>
                <w:szCs w:val="20"/>
                <w:lang w:val="kk-KZ"/>
              </w:rPr>
              <w:t>мәнмә</w:t>
            </w:r>
            <w:r w:rsidR="00710244" w:rsidRPr="005A3A91">
              <w:rPr>
                <w:rStyle w:val="eop"/>
                <w:sz w:val="20"/>
                <w:szCs w:val="20"/>
                <w:lang w:val="kk-KZ"/>
              </w:rPr>
              <w:t>ті</w:t>
            </w:r>
            <w:r w:rsidR="00710244">
              <w:rPr>
                <w:rStyle w:val="eop"/>
                <w:sz w:val="20"/>
                <w:szCs w:val="20"/>
                <w:lang w:val="kk-KZ"/>
              </w:rPr>
              <w:t>ні</w:t>
            </w:r>
            <w:r w:rsidR="00710244" w:rsidRPr="005A3A91">
              <w:rPr>
                <w:rStyle w:val="eop"/>
                <w:sz w:val="20"/>
                <w:szCs w:val="20"/>
                <w:lang w:val="kk-KZ"/>
              </w:rPr>
              <w:t xml:space="preserve">мен байланыстырады. </w:t>
            </w:r>
          </w:p>
          <w:p w14:paraId="7DA0FA3B" w14:textId="77777777" w:rsidR="00710244" w:rsidRPr="005A3A91"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3AC945C"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2EC448B1" w14:textId="77777777" w:rsidR="00710244"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sz w:val="20"/>
                <w:szCs w:val="20"/>
                <w:lang w:val="kk-KZ"/>
              </w:rPr>
              <w:t xml:space="preserve">Қазақстан </w:t>
            </w:r>
            <w:r w:rsidR="00710244" w:rsidRPr="00935F4E">
              <w:rPr>
                <w:sz w:val="20"/>
                <w:szCs w:val="20"/>
                <w:lang w:val="kk-KZ"/>
              </w:rPr>
              <w:t>мәнмәтіні</w:t>
            </w:r>
            <w:r w:rsidR="00710244" w:rsidRPr="005A3A91">
              <w:rPr>
                <w:sz w:val="20"/>
                <w:szCs w:val="20"/>
                <w:lang w:val="kk-KZ"/>
              </w:rPr>
              <w:t xml:space="preserve">мен шектеулі байланысы. </w:t>
            </w:r>
          </w:p>
          <w:p w14:paraId="3B257BC7" w14:textId="77777777" w:rsidR="00710244" w:rsidRPr="005A3A91" w:rsidRDefault="00710244" w:rsidP="00F74925">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w:t>
            </w:r>
            <w:r>
              <w:rPr>
                <w:sz w:val="20"/>
                <w:szCs w:val="20"/>
                <w:lang w:val="kk-KZ"/>
              </w:rPr>
              <w:t>ады</w:t>
            </w:r>
            <w:r w:rsidRPr="005A3A91">
              <w:rPr>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80A5417"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2F48C52E" w14:textId="77777777" w:rsidR="00710244" w:rsidRDefault="006A2FF8" w:rsidP="00F74925">
            <w:pPr>
              <w:pStyle w:val="paragraph"/>
              <w:spacing w:before="0" w:beforeAutospacing="0" w:after="0" w:afterAutospacing="0"/>
              <w:textAlignment w:val="baseline"/>
              <w:rPr>
                <w:rStyle w:val="normaltextrun"/>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rStyle w:val="normaltextrun"/>
                <w:sz w:val="20"/>
                <w:szCs w:val="20"/>
                <w:lang w:val="kk-KZ"/>
              </w:rPr>
              <w:t xml:space="preserve">Қазақстан </w:t>
            </w:r>
            <w:r w:rsidR="00710244">
              <w:rPr>
                <w:rStyle w:val="normaltextrun"/>
                <w:sz w:val="20"/>
                <w:szCs w:val="20"/>
                <w:lang w:val="kk-KZ"/>
              </w:rPr>
              <w:t>м</w:t>
            </w:r>
            <w:r w:rsidR="00710244" w:rsidRPr="00F02174">
              <w:rPr>
                <w:rStyle w:val="normaltextrun"/>
                <w:sz w:val="20"/>
                <w:szCs w:val="20"/>
                <w:lang w:val="kk-KZ"/>
              </w:rPr>
              <w:t>әнмә</w:t>
            </w:r>
            <w:r w:rsidR="00710244" w:rsidRPr="005A3A91">
              <w:rPr>
                <w:rStyle w:val="normaltextrun"/>
                <w:sz w:val="20"/>
                <w:szCs w:val="20"/>
                <w:lang w:val="kk-KZ"/>
              </w:rPr>
              <w:t>ті</w:t>
            </w:r>
            <w:r w:rsidR="00710244">
              <w:rPr>
                <w:rStyle w:val="normaltextrun"/>
                <w:sz w:val="20"/>
                <w:szCs w:val="20"/>
                <w:lang w:val="kk-KZ"/>
              </w:rPr>
              <w:t>н</w:t>
            </w:r>
            <w:r w:rsidR="00710244">
              <w:rPr>
                <w:rStyle w:val="normaltextrun"/>
                <w:lang w:val="kk-KZ"/>
              </w:rPr>
              <w:t>і</w:t>
            </w:r>
            <w:r w:rsidR="00710244" w:rsidRPr="005A3A91">
              <w:rPr>
                <w:rStyle w:val="normaltextrun"/>
                <w:sz w:val="20"/>
                <w:szCs w:val="20"/>
                <w:lang w:val="kk-KZ"/>
              </w:rPr>
              <w:t xml:space="preserve">мен байланысы шамалы немесе </w:t>
            </w:r>
            <w:r w:rsidR="00710244">
              <w:rPr>
                <w:rStyle w:val="normaltextrun"/>
                <w:sz w:val="20"/>
                <w:szCs w:val="20"/>
                <w:lang w:val="kk-KZ"/>
              </w:rPr>
              <w:t>байланыстырмайды</w:t>
            </w:r>
            <w:r w:rsidR="00710244" w:rsidRPr="005A3A91">
              <w:rPr>
                <w:rStyle w:val="normaltextrun"/>
                <w:sz w:val="20"/>
                <w:szCs w:val="20"/>
                <w:lang w:val="kk-KZ"/>
              </w:rPr>
              <w:t xml:space="preserve">. </w:t>
            </w:r>
          </w:p>
          <w:p w14:paraId="15C152DA" w14:textId="77777777" w:rsidR="00710244" w:rsidRPr="005A3A91" w:rsidRDefault="00710244" w:rsidP="00F74925">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зерттеулері аз немесе мүлдем қолданбайды. </w:t>
            </w:r>
            <w:r w:rsidRPr="005A3A91">
              <w:rPr>
                <w:rStyle w:val="eop"/>
                <w:sz w:val="20"/>
                <w:szCs w:val="20"/>
                <w:lang w:val="kk-KZ"/>
              </w:rPr>
              <w:t> </w:t>
            </w:r>
          </w:p>
        </w:tc>
      </w:tr>
      <w:tr w:rsidR="00710244" w:rsidRPr="00B1370D" w14:paraId="5C78F3B0"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1A44EC5" w14:textId="77777777" w:rsidR="00710244" w:rsidRPr="005A3A91" w:rsidRDefault="00710244" w:rsidP="00F74925">
            <w:pPr>
              <w:pStyle w:val="paragraph"/>
              <w:spacing w:before="0" w:beforeAutospacing="0" w:after="0" w:afterAutospacing="0"/>
              <w:textAlignment w:val="baseline"/>
              <w:rPr>
                <w:b/>
                <w:bCs/>
                <w:sz w:val="20"/>
                <w:szCs w:val="20"/>
                <w:lang w:val="kk-KZ"/>
              </w:rPr>
            </w:pPr>
            <w:r>
              <w:rPr>
                <w:rStyle w:val="eop"/>
                <w:b/>
                <w:bCs/>
                <w:sz w:val="20"/>
                <w:szCs w:val="20"/>
                <w:lang w:val="kk-KZ"/>
              </w:rPr>
              <w:t>Практикалық және әдеби ұсынымд</w:t>
            </w:r>
            <w:r w:rsidRPr="00C702C7">
              <w:rPr>
                <w:rStyle w:val="eop"/>
                <w:b/>
                <w:bCs/>
                <w:sz w:val="20"/>
                <w:szCs w:val="20"/>
                <w:lang w:val="kk-KZ"/>
              </w:rPr>
              <w:t xml:space="preserve">ар / </w:t>
            </w:r>
            <w:r>
              <w:rPr>
                <w:rStyle w:val="eop"/>
                <w:b/>
                <w:bCs/>
                <w:sz w:val="20"/>
                <w:szCs w:val="20"/>
                <w:lang w:val="kk-KZ"/>
              </w:rPr>
              <w:t>ұсыныстар</w:t>
            </w:r>
            <w:r w:rsidRPr="00C702C7">
              <w:rPr>
                <w:rStyle w:val="eop"/>
                <w:b/>
                <w:bCs/>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76EBA48"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мағынасына,</w:t>
            </w:r>
          </w:p>
          <w:p w14:paraId="3DED000C" w14:textId="77777777" w:rsidR="00710244" w:rsidRPr="005A3A91"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ына</w:t>
            </w:r>
            <w:r w:rsidR="00710244" w:rsidRPr="00E11E5F">
              <w:rPr>
                <w:rStyle w:val="eop"/>
                <w:sz w:val="20"/>
                <w:szCs w:val="20"/>
                <w:lang w:val="kk-KZ"/>
              </w:rPr>
              <w:t>, тұжырымдамалар</w:t>
            </w:r>
            <w:r w:rsidR="00710244">
              <w:rPr>
                <w:rStyle w:val="eop"/>
                <w:sz w:val="20"/>
                <w:szCs w:val="20"/>
                <w:lang w:val="kk-KZ"/>
              </w:rPr>
              <w:t>ына қатысты</w:t>
            </w:r>
            <w:r w:rsidR="00710244" w:rsidRPr="005A3A91">
              <w:rPr>
                <w:rStyle w:val="eop"/>
                <w:sz w:val="20"/>
                <w:szCs w:val="20"/>
                <w:lang w:val="kk-KZ"/>
              </w:rPr>
              <w:t xml:space="preserve"> сауатты </w:t>
            </w:r>
            <w:r w:rsidR="00710244">
              <w:rPr>
                <w:rStyle w:val="eop"/>
                <w:sz w:val="20"/>
                <w:szCs w:val="20"/>
                <w:lang w:val="kk-KZ"/>
              </w:rPr>
              <w:t>әдеби</w:t>
            </w:r>
            <w:r w:rsidR="00710244" w:rsidRPr="005A3A91">
              <w:rPr>
                <w:rStyle w:val="eop"/>
                <w:sz w:val="20"/>
                <w:szCs w:val="20"/>
                <w:lang w:val="kk-KZ"/>
              </w:rPr>
              <w:t xml:space="preserve"> және/немесе практикалық ұсынымдар</w:t>
            </w:r>
            <w:r w:rsidR="00710244">
              <w:rPr>
                <w:rStyle w:val="eop"/>
                <w:sz w:val="20"/>
                <w:szCs w:val="20"/>
                <w:lang w:val="kk-KZ"/>
              </w:rPr>
              <w:t xml:space="preserve"> мен</w:t>
            </w:r>
            <w:r w:rsidR="00710244" w:rsidRPr="005A3A91">
              <w:rPr>
                <w:rStyle w:val="eop"/>
                <w:sz w:val="20"/>
                <w:szCs w:val="20"/>
                <w:lang w:val="kk-KZ"/>
              </w:rPr>
              <w:t xml:space="preserve"> ұсыныстар ұсынады.</w:t>
            </w:r>
          </w:p>
          <w:p w14:paraId="4827A66C" w14:textId="77777777" w:rsidR="00710244" w:rsidRPr="005A3A91" w:rsidRDefault="00710244" w:rsidP="00F749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2863D0"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мағынасына,</w:t>
            </w:r>
          </w:p>
          <w:p w14:paraId="0C89EF98" w14:textId="77777777" w:rsidR="00710244" w:rsidRPr="005A3A91" w:rsidRDefault="004B24D5" w:rsidP="00F74925">
            <w:pPr>
              <w:pStyle w:val="paragraph"/>
              <w:spacing w:before="0" w:beforeAutospacing="0" w:after="0" w:afterAutospacing="0"/>
              <w:textAlignment w:val="baseline"/>
              <w:rPr>
                <w:rStyle w:val="normaltextrun"/>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ына</w:t>
            </w:r>
            <w:r w:rsidR="00710244" w:rsidRPr="00E11E5F">
              <w:rPr>
                <w:rStyle w:val="eop"/>
                <w:sz w:val="20"/>
                <w:szCs w:val="20"/>
                <w:lang w:val="kk-KZ"/>
              </w:rPr>
              <w:t>, тұжырымдамалар</w:t>
            </w:r>
            <w:r w:rsidR="00710244">
              <w:rPr>
                <w:rStyle w:val="eop"/>
                <w:sz w:val="20"/>
                <w:szCs w:val="20"/>
                <w:lang w:val="kk-KZ"/>
              </w:rPr>
              <w:t>ына қатысты</w:t>
            </w:r>
            <w:r w:rsidR="00710244" w:rsidRPr="005A3A91">
              <w:rPr>
                <w:rStyle w:val="normaltextrun"/>
                <w:sz w:val="20"/>
                <w:szCs w:val="20"/>
                <w:lang w:val="kk-KZ"/>
              </w:rPr>
              <w:t xml:space="preserve"> кейбір </w:t>
            </w:r>
            <w:r w:rsidR="00710244">
              <w:rPr>
                <w:rStyle w:val="normaltextrun"/>
                <w:sz w:val="20"/>
                <w:szCs w:val="20"/>
                <w:lang w:val="kk-KZ"/>
              </w:rPr>
              <w:t>әдеби</w:t>
            </w:r>
            <w:r w:rsidR="00710244" w:rsidRPr="005A3A91">
              <w:rPr>
                <w:rStyle w:val="normaltextrun"/>
                <w:sz w:val="20"/>
                <w:szCs w:val="20"/>
                <w:lang w:val="kk-KZ"/>
              </w:rPr>
              <w:t xml:space="preserve"> және/немесе практикалық ұсыны</w:t>
            </w:r>
            <w:r w:rsidR="00710244">
              <w:rPr>
                <w:rStyle w:val="normaltextrun"/>
                <w:sz w:val="20"/>
                <w:szCs w:val="20"/>
                <w:lang w:val="kk-KZ"/>
              </w:rPr>
              <w:t>мд</w:t>
            </w:r>
            <w:r w:rsidR="00710244" w:rsidRPr="005A3A91">
              <w:rPr>
                <w:rStyle w:val="normaltextrun"/>
                <w:sz w:val="20"/>
                <w:szCs w:val="20"/>
                <w:lang w:val="kk-KZ"/>
              </w:rPr>
              <w:t>арды</w:t>
            </w:r>
            <w:r w:rsidR="00710244">
              <w:rPr>
                <w:rStyle w:val="normaltextrun"/>
                <w:sz w:val="20"/>
                <w:szCs w:val="20"/>
                <w:lang w:val="kk-KZ"/>
              </w:rPr>
              <w:t xml:space="preserve"> </w:t>
            </w:r>
            <w:r w:rsidR="00710244" w:rsidRPr="00731EB4">
              <w:rPr>
                <w:rStyle w:val="normaltextrun"/>
                <w:sz w:val="20"/>
                <w:szCs w:val="20"/>
                <w:lang w:val="kk-KZ"/>
              </w:rPr>
              <w:t>және</w:t>
            </w:r>
            <w:r w:rsidR="00710244" w:rsidRPr="005A3A91">
              <w:rPr>
                <w:rStyle w:val="normaltextrun"/>
                <w:sz w:val="20"/>
                <w:szCs w:val="20"/>
                <w:lang w:val="kk-KZ"/>
              </w:rPr>
              <w:t xml:space="preserve"> ұсыныстарды ұсынады </w:t>
            </w:r>
          </w:p>
          <w:p w14:paraId="22B94335" w14:textId="77777777" w:rsidR="00710244" w:rsidRPr="005A3A91" w:rsidRDefault="00710244" w:rsidP="00F749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8540971" w14:textId="77777777" w:rsidR="00710244" w:rsidRPr="005A3A91" w:rsidRDefault="00710244" w:rsidP="00F74925">
            <w:pPr>
              <w:pStyle w:val="paragraph"/>
              <w:spacing w:before="0" w:beforeAutospacing="0" w:after="0" w:afterAutospacing="0"/>
              <w:textAlignment w:val="baseline"/>
              <w:rPr>
                <w:sz w:val="20"/>
                <w:szCs w:val="20"/>
                <w:lang w:val="kk-KZ"/>
              </w:rPr>
            </w:pPr>
            <w:r w:rsidRPr="005A3A91">
              <w:rPr>
                <w:sz w:val="20"/>
                <w:szCs w:val="20"/>
                <w:lang w:val="kk-KZ"/>
              </w:rPr>
              <w:t xml:space="preserve">Шектеулі </w:t>
            </w:r>
            <w:r>
              <w:rPr>
                <w:sz w:val="20"/>
                <w:szCs w:val="20"/>
                <w:lang w:val="kk-KZ"/>
              </w:rPr>
              <w:t>әдеби</w:t>
            </w:r>
            <w:r w:rsidR="004B24D5">
              <w:rPr>
                <w:sz w:val="20"/>
                <w:szCs w:val="20"/>
                <w:lang w:val="kk-KZ"/>
              </w:rPr>
              <w:t xml:space="preserve"> </w:t>
            </w:r>
            <w:r w:rsidRPr="005A3A91">
              <w:rPr>
                <w:sz w:val="20"/>
                <w:szCs w:val="20"/>
                <w:lang w:val="kk-KZ"/>
              </w:rPr>
              <w:t>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AFB0EF1" w14:textId="77777777" w:rsidR="00710244" w:rsidRPr="005A3A91" w:rsidRDefault="00710244" w:rsidP="00F74925">
            <w:pPr>
              <w:pStyle w:val="paragraph"/>
              <w:spacing w:before="0" w:beforeAutospacing="0" w:after="0" w:afterAutospacing="0"/>
              <w:textAlignment w:val="baseline"/>
              <w:rPr>
                <w:sz w:val="20"/>
                <w:szCs w:val="20"/>
                <w:lang w:val="kk-KZ"/>
              </w:rPr>
            </w:pPr>
            <w:r>
              <w:rPr>
                <w:sz w:val="20"/>
                <w:szCs w:val="20"/>
                <w:lang w:val="kk-KZ"/>
              </w:rPr>
              <w:t>Әдебиет</w:t>
            </w:r>
            <w:r w:rsidRPr="005A3A91">
              <w:rPr>
                <w:sz w:val="20"/>
                <w:szCs w:val="20"/>
                <w:lang w:val="kk-KZ"/>
              </w:rPr>
              <w:t xml:space="preserve">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sz w:val="20"/>
                <w:szCs w:val="20"/>
                <w:lang w:val="kk-KZ"/>
              </w:rPr>
              <w:t>/</w:t>
            </w:r>
            <w:r w:rsidRPr="005A3A91">
              <w:rPr>
                <w:sz w:val="20"/>
                <w:szCs w:val="20"/>
                <w:lang w:val="kk-KZ"/>
              </w:rPr>
              <w:t>мүлдем жоқ немесе</w:t>
            </w:r>
            <w:r>
              <w:rPr>
                <w:sz w:val="20"/>
                <w:szCs w:val="20"/>
                <w:lang w:val="kk-KZ"/>
              </w:rPr>
              <w:t xml:space="preserve">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710244" w:rsidRPr="00B1370D" w14:paraId="162359FC"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29935C" w14:textId="77777777" w:rsidR="00710244" w:rsidRPr="00F76949" w:rsidRDefault="00710244" w:rsidP="00F74925">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010703E5" w14:textId="77777777" w:rsidR="00710244" w:rsidRPr="00F76949" w:rsidRDefault="00710244" w:rsidP="00F74925">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52D2902" w14:textId="77777777" w:rsidR="00710244" w:rsidRDefault="00710244" w:rsidP="00F74925">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w:t>
            </w:r>
            <w:r w:rsidRPr="008D2AD4">
              <w:rPr>
                <w:rStyle w:val="normaltextrun"/>
                <w:sz w:val="20"/>
                <w:szCs w:val="20"/>
              </w:rPr>
              <w:t>, на</w:t>
            </w:r>
            <w:r>
              <w:rPr>
                <w:rStyle w:val="normaltextrun"/>
                <w:sz w:val="20"/>
                <w:szCs w:val="20"/>
                <w:lang w:val="kk-KZ"/>
              </w:rPr>
              <w:t xml:space="preserve">қты </w:t>
            </w:r>
            <w:r w:rsidRPr="008D2AD4">
              <w:rPr>
                <w:rStyle w:val="normaltextrun"/>
                <w:sz w:val="20"/>
                <w:szCs w:val="20"/>
              </w:rPr>
              <w:t>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308AE9C6" w14:textId="77777777" w:rsidR="00710244" w:rsidRPr="00F76949" w:rsidRDefault="00710244" w:rsidP="00F74925">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C37312B" w14:textId="77777777" w:rsidR="00710244" w:rsidRPr="00F76949" w:rsidRDefault="00710244" w:rsidP="00F74925">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w:t>
            </w:r>
            <w:r w:rsidRPr="008D2AD4">
              <w:rPr>
                <w:rStyle w:val="normaltextrun"/>
                <w:sz w:val="20"/>
                <w:szCs w:val="20"/>
              </w:rPr>
              <w:t>, на</w:t>
            </w:r>
            <w:r>
              <w:rPr>
                <w:rStyle w:val="normaltextrun"/>
                <w:sz w:val="20"/>
                <w:szCs w:val="20"/>
                <w:lang w:val="kk-KZ"/>
              </w:rPr>
              <w:t>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C66302D" w14:textId="77777777" w:rsidR="00710244" w:rsidRPr="00A9308A"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Жазуда</w:t>
            </w:r>
            <w:r w:rsidRPr="005A3A91">
              <w:rPr>
                <w:rStyle w:val="eop"/>
                <w:sz w:val="20"/>
                <w:szCs w:val="20"/>
                <w:lang w:val="kk-KZ"/>
              </w:rPr>
              <w:t xml:space="preserve"> кейбір негізгі қателер бар және </w:t>
            </w:r>
            <w:r>
              <w:rPr>
                <w:rStyle w:val="eop"/>
                <w:sz w:val="20"/>
                <w:szCs w:val="20"/>
                <w:lang w:val="kk-KZ"/>
              </w:rPr>
              <w:t>нақтылай түсу</w:t>
            </w:r>
            <w:r w:rsidRPr="005A3A91">
              <w:rPr>
                <w:rStyle w:val="eop"/>
                <w:sz w:val="20"/>
                <w:szCs w:val="20"/>
                <w:lang w:val="kk-KZ"/>
              </w:rPr>
              <w:t xml:space="preserve"> қажет. </w:t>
            </w:r>
            <w:r w:rsidRPr="00A9308A">
              <w:rPr>
                <w:rStyle w:val="normaltextrun"/>
                <w:sz w:val="20"/>
                <w:szCs w:val="20"/>
                <w:lang w:val="kk-KZ"/>
              </w:rPr>
              <w:t>APA style-</w:t>
            </w:r>
            <w:r>
              <w:rPr>
                <w:rStyle w:val="normaltextrun"/>
                <w:sz w:val="20"/>
                <w:szCs w:val="20"/>
                <w:lang w:val="kk-KZ"/>
              </w:rPr>
              <w:t xml:space="preserve">ды </w:t>
            </w:r>
            <w:r w:rsidRPr="00A9308A">
              <w:rPr>
                <w:rStyle w:val="eop"/>
                <w:sz w:val="20"/>
                <w:szCs w:val="20"/>
                <w:lang w:val="kk-KZ"/>
              </w:rPr>
              <w:t>ұ</w:t>
            </w:r>
            <w:r>
              <w:rPr>
                <w:rStyle w:val="eop"/>
                <w:sz w:val="20"/>
                <w:szCs w:val="20"/>
                <w:lang w:val="kk-KZ"/>
              </w:rPr>
              <w:t>стануда</w:t>
            </w:r>
            <w:r w:rsidRPr="00A9308A">
              <w:rPr>
                <w:rStyle w:val="eop"/>
                <w:sz w:val="20"/>
                <w:szCs w:val="20"/>
                <w:lang w:val="kk-KZ"/>
              </w:rPr>
              <w:t xml:space="preserve"> қ</w:t>
            </w:r>
            <w:r>
              <w:rPr>
                <w:rStyle w:val="eop"/>
                <w:sz w:val="20"/>
                <w:szCs w:val="20"/>
                <w:lang w:val="kk-KZ"/>
              </w:rPr>
              <w:t>ателіктер</w:t>
            </w:r>
            <w:r w:rsidRPr="00A9308A">
              <w:rPr>
                <w:rStyle w:val="eop"/>
                <w:sz w:val="20"/>
                <w:szCs w:val="20"/>
                <w:lang w:val="kk-KZ"/>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752FF93" w14:textId="77777777" w:rsidR="00710244" w:rsidRPr="005A3A91" w:rsidRDefault="00710244" w:rsidP="00F74925">
            <w:pPr>
              <w:pStyle w:val="paragraph"/>
              <w:spacing w:before="0" w:beforeAutospacing="0" w:after="0" w:afterAutospacing="0"/>
              <w:textAlignment w:val="baseline"/>
              <w:rPr>
                <w:sz w:val="20"/>
                <w:szCs w:val="20"/>
                <w:lang w:val="kk-KZ"/>
              </w:rPr>
            </w:pPr>
            <w:r w:rsidRPr="00A9308A">
              <w:rPr>
                <w:rStyle w:val="eop"/>
                <w:sz w:val="20"/>
                <w:szCs w:val="20"/>
                <w:lang w:val="kk-KZ"/>
              </w:rPr>
              <w:t>Ж</w:t>
            </w:r>
            <w:r>
              <w:rPr>
                <w:rStyle w:val="eop"/>
                <w:sz w:val="20"/>
                <w:szCs w:val="20"/>
                <w:lang w:val="kk-KZ"/>
              </w:rPr>
              <w:t>азғаны</w:t>
            </w:r>
            <w:r w:rsidRPr="00A9308A">
              <w:rPr>
                <w:rStyle w:val="eop"/>
                <w:sz w:val="20"/>
                <w:szCs w:val="20"/>
                <w:lang w:val="kk-KZ"/>
              </w:rPr>
              <w:t xml:space="preserve"> т</w:t>
            </w:r>
            <w:r>
              <w:rPr>
                <w:rStyle w:val="eop"/>
                <w:sz w:val="20"/>
                <w:szCs w:val="20"/>
                <w:lang w:val="kk-KZ"/>
              </w:rPr>
              <w:t>үсініксіз</w:t>
            </w:r>
            <w:r w:rsidRPr="00A9308A">
              <w:rPr>
                <w:rStyle w:val="eop"/>
                <w:sz w:val="20"/>
                <w:szCs w:val="20"/>
                <w:lang w:val="kk-KZ"/>
              </w:rPr>
              <w:t xml:space="preserve">, </w:t>
            </w:r>
            <w:r>
              <w:rPr>
                <w:rStyle w:val="eop"/>
                <w:sz w:val="20"/>
                <w:szCs w:val="20"/>
                <w:lang w:val="kk-KZ"/>
              </w:rPr>
              <w:t>мазмұнына ілесу</w:t>
            </w:r>
            <w:r w:rsidRPr="00A9308A">
              <w:rPr>
                <w:rStyle w:val="eop"/>
                <w:sz w:val="20"/>
                <w:szCs w:val="20"/>
                <w:lang w:val="kk-KZ"/>
              </w:rPr>
              <w:t xml:space="preserve"> қ</w:t>
            </w:r>
            <w:r>
              <w:rPr>
                <w:rStyle w:val="eop"/>
                <w:sz w:val="20"/>
                <w:szCs w:val="20"/>
                <w:lang w:val="kk-KZ"/>
              </w:rPr>
              <w:t>иын</w:t>
            </w:r>
            <w:r w:rsidRPr="00A9308A">
              <w:rPr>
                <w:rStyle w:val="eop"/>
                <w:sz w:val="20"/>
                <w:szCs w:val="20"/>
                <w:lang w:val="kk-KZ"/>
              </w:rPr>
              <w:t xml:space="preserve">. </w:t>
            </w:r>
            <w:r w:rsidRPr="00A9308A">
              <w:rPr>
                <w:rStyle w:val="normaltextrun"/>
                <w:sz w:val="20"/>
                <w:szCs w:val="20"/>
                <w:lang w:val="kk-KZ"/>
              </w:rPr>
              <w:t>APA style-</w:t>
            </w:r>
            <w:r>
              <w:rPr>
                <w:rStyle w:val="normaltextrun"/>
                <w:sz w:val="20"/>
                <w:szCs w:val="20"/>
                <w:lang w:val="kk-KZ"/>
              </w:rPr>
              <w:t>ды</w:t>
            </w:r>
            <w:r w:rsidRPr="00A9308A">
              <w:rPr>
                <w:rStyle w:val="eop"/>
                <w:sz w:val="20"/>
                <w:szCs w:val="20"/>
                <w:lang w:val="kk-KZ"/>
              </w:rPr>
              <w:t xml:space="preserve"> ұ</w:t>
            </w:r>
            <w:r>
              <w:rPr>
                <w:rStyle w:val="eop"/>
                <w:sz w:val="20"/>
                <w:szCs w:val="20"/>
                <w:lang w:val="kk-KZ"/>
              </w:rPr>
              <w:t>стануда</w:t>
            </w:r>
            <w:r w:rsidRPr="00A9308A">
              <w:rPr>
                <w:rStyle w:val="eop"/>
                <w:sz w:val="20"/>
                <w:szCs w:val="20"/>
                <w:lang w:val="kk-KZ"/>
              </w:rPr>
              <w:t xml:space="preserve"> к</w:t>
            </w:r>
            <w:r>
              <w:rPr>
                <w:rStyle w:val="eop"/>
                <w:sz w:val="20"/>
                <w:szCs w:val="20"/>
                <w:lang w:val="kk-KZ"/>
              </w:rPr>
              <w:t>өптеген</w:t>
            </w:r>
            <w:r w:rsidRPr="00A9308A">
              <w:rPr>
                <w:rStyle w:val="eop"/>
                <w:sz w:val="20"/>
                <w:szCs w:val="20"/>
                <w:lang w:val="kk-KZ"/>
              </w:rPr>
              <w:t xml:space="preserve"> қ</w:t>
            </w:r>
            <w:r>
              <w:rPr>
                <w:rStyle w:val="eop"/>
                <w:sz w:val="20"/>
                <w:szCs w:val="20"/>
                <w:lang w:val="kk-KZ"/>
              </w:rPr>
              <w:t>ателіктер</w:t>
            </w:r>
            <w:r w:rsidRPr="00A9308A">
              <w:rPr>
                <w:rStyle w:val="eop"/>
                <w:sz w:val="20"/>
                <w:szCs w:val="20"/>
                <w:lang w:val="kk-KZ"/>
              </w:rPr>
              <w:t xml:space="preserve"> бар. </w:t>
            </w:r>
          </w:p>
        </w:tc>
      </w:tr>
    </w:tbl>
    <w:p w14:paraId="653FD922" w14:textId="77777777" w:rsidR="00710244" w:rsidRPr="00A9308A" w:rsidRDefault="00710244" w:rsidP="00710244">
      <w:pPr>
        <w:pStyle w:val="paragraph"/>
        <w:spacing w:before="0" w:beforeAutospacing="0" w:after="0" w:afterAutospacing="0"/>
        <w:jc w:val="both"/>
        <w:textAlignment w:val="baseline"/>
        <w:rPr>
          <w:sz w:val="20"/>
          <w:szCs w:val="20"/>
          <w:lang w:val="kk-KZ"/>
        </w:rPr>
      </w:pPr>
    </w:p>
    <w:p w14:paraId="5D79DD38" w14:textId="77777777" w:rsidR="00710244" w:rsidRPr="00A9308A" w:rsidRDefault="00710244" w:rsidP="00710244">
      <w:pPr>
        <w:pStyle w:val="paragraph"/>
        <w:spacing w:before="0" w:beforeAutospacing="0" w:after="0" w:afterAutospacing="0"/>
        <w:jc w:val="both"/>
        <w:textAlignment w:val="baseline"/>
        <w:rPr>
          <w:sz w:val="20"/>
          <w:szCs w:val="20"/>
          <w:lang w:val="kk-KZ"/>
        </w:rPr>
      </w:pPr>
    </w:p>
    <w:p w14:paraId="27288E74" w14:textId="77777777" w:rsidR="00710244" w:rsidRDefault="00710244" w:rsidP="00710244">
      <w:pPr>
        <w:pStyle w:val="paragraph"/>
        <w:spacing w:before="0" w:beforeAutospacing="0" w:after="0" w:afterAutospacing="0"/>
        <w:jc w:val="both"/>
        <w:textAlignment w:val="baseline"/>
        <w:rPr>
          <w:sz w:val="20"/>
          <w:szCs w:val="20"/>
          <w:lang w:val="kk-KZ"/>
        </w:rPr>
      </w:pPr>
    </w:p>
    <w:p w14:paraId="59EDBB33" w14:textId="77777777" w:rsidR="00710244" w:rsidRDefault="00710244" w:rsidP="00710244">
      <w:pPr>
        <w:pStyle w:val="paragraph"/>
        <w:spacing w:before="0" w:beforeAutospacing="0" w:after="0" w:afterAutospacing="0"/>
        <w:jc w:val="both"/>
        <w:textAlignment w:val="baseline"/>
        <w:rPr>
          <w:sz w:val="20"/>
          <w:szCs w:val="20"/>
          <w:lang w:val="kk-KZ"/>
        </w:rPr>
      </w:pPr>
    </w:p>
    <w:p w14:paraId="1033832C" w14:textId="77777777" w:rsidR="00710244" w:rsidRDefault="00710244" w:rsidP="00710244">
      <w:pPr>
        <w:pStyle w:val="paragraph"/>
        <w:spacing w:before="0" w:beforeAutospacing="0" w:after="0" w:afterAutospacing="0"/>
        <w:jc w:val="both"/>
        <w:textAlignment w:val="baseline"/>
        <w:rPr>
          <w:sz w:val="20"/>
          <w:szCs w:val="20"/>
          <w:lang w:val="kk-KZ"/>
        </w:rPr>
      </w:pPr>
    </w:p>
    <w:p w14:paraId="233BFB30" w14:textId="77777777" w:rsidR="00710244" w:rsidRDefault="00710244" w:rsidP="00710244">
      <w:pPr>
        <w:pStyle w:val="paragraph"/>
        <w:spacing w:before="0" w:beforeAutospacing="0" w:after="0" w:afterAutospacing="0"/>
        <w:jc w:val="both"/>
        <w:textAlignment w:val="baseline"/>
        <w:rPr>
          <w:sz w:val="20"/>
          <w:szCs w:val="20"/>
          <w:lang w:val="kk-KZ"/>
        </w:rPr>
      </w:pPr>
    </w:p>
    <w:p w14:paraId="4F202FDC" w14:textId="77777777" w:rsidR="00710244" w:rsidRPr="00C702C7" w:rsidRDefault="00710244" w:rsidP="00710244">
      <w:pPr>
        <w:pStyle w:val="paragraph"/>
        <w:spacing w:before="0" w:beforeAutospacing="0" w:after="0" w:afterAutospacing="0"/>
        <w:jc w:val="both"/>
        <w:textAlignment w:val="baseline"/>
        <w:rPr>
          <w:sz w:val="20"/>
          <w:szCs w:val="20"/>
          <w:lang w:val="kk-KZ"/>
        </w:rPr>
      </w:pPr>
    </w:p>
    <w:p w14:paraId="20D8F971" w14:textId="77777777" w:rsidR="00710244" w:rsidRPr="00A9308A" w:rsidRDefault="00710244" w:rsidP="00710244">
      <w:pPr>
        <w:pStyle w:val="paragraph"/>
        <w:spacing w:before="0" w:beforeAutospacing="0" w:after="0" w:afterAutospacing="0"/>
        <w:jc w:val="both"/>
        <w:textAlignment w:val="baseline"/>
        <w:rPr>
          <w:sz w:val="20"/>
          <w:szCs w:val="20"/>
          <w:lang w:val="kk-KZ"/>
        </w:rPr>
      </w:pPr>
    </w:p>
    <w:p w14:paraId="3EE63AD1" w14:textId="77777777" w:rsidR="00710244" w:rsidRPr="00A9308A" w:rsidRDefault="00710244" w:rsidP="00710244">
      <w:pPr>
        <w:pStyle w:val="paragraph"/>
        <w:spacing w:before="0" w:beforeAutospacing="0" w:after="0" w:afterAutospacing="0"/>
        <w:jc w:val="both"/>
        <w:textAlignment w:val="baseline"/>
        <w:rPr>
          <w:sz w:val="20"/>
          <w:szCs w:val="20"/>
          <w:lang w:val="kk-KZ"/>
        </w:rPr>
      </w:pPr>
      <w:r w:rsidRPr="004B24D5">
        <w:rPr>
          <w:rStyle w:val="eop"/>
          <w:b/>
          <w:bCs/>
          <w:sz w:val="20"/>
          <w:szCs w:val="20"/>
          <w:lang w:val="kk-KZ"/>
        </w:rPr>
        <w:lastRenderedPageBreak/>
        <w:t>«</w:t>
      </w:r>
      <w:r w:rsidR="004B24D5" w:rsidRPr="004B24D5">
        <w:rPr>
          <w:b/>
          <w:sz w:val="20"/>
          <w:szCs w:val="20"/>
          <w:lang w:val="kk-KZ"/>
        </w:rPr>
        <w:t>Бес тақырып</w:t>
      </w:r>
      <w:r w:rsidRPr="004B24D5">
        <w:rPr>
          <w:rStyle w:val="eop"/>
          <w:b/>
          <w:bCs/>
          <w:sz w:val="20"/>
          <w:szCs w:val="20"/>
          <w:lang w:val="kk-KZ"/>
        </w:rPr>
        <w:t>»</w:t>
      </w:r>
      <w:r w:rsidRPr="00A9308A">
        <w:rPr>
          <w:rStyle w:val="eop"/>
          <w:b/>
          <w:bCs/>
          <w:sz w:val="20"/>
          <w:szCs w:val="20"/>
          <w:lang w:val="kk-KZ"/>
        </w:rPr>
        <w:t xml:space="preserve"> то</w:t>
      </w:r>
      <w:r>
        <w:rPr>
          <w:rStyle w:val="eop"/>
          <w:b/>
          <w:bCs/>
          <w:sz w:val="20"/>
          <w:szCs w:val="20"/>
          <w:lang w:val="kk-KZ"/>
        </w:rPr>
        <w:t>птық</w:t>
      </w:r>
      <w:r w:rsidRPr="00A9308A">
        <w:rPr>
          <w:rStyle w:val="eop"/>
          <w:b/>
          <w:bCs/>
          <w:sz w:val="20"/>
          <w:szCs w:val="20"/>
          <w:lang w:val="kk-KZ"/>
        </w:rPr>
        <w:t xml:space="preserve"> </w:t>
      </w:r>
      <w:r>
        <w:rPr>
          <w:rStyle w:val="eop"/>
          <w:b/>
          <w:bCs/>
          <w:sz w:val="20"/>
          <w:szCs w:val="20"/>
          <w:lang w:val="kk-KZ"/>
        </w:rPr>
        <w:t>тұсаукесері</w:t>
      </w:r>
      <w:r w:rsidRPr="00A9308A">
        <w:rPr>
          <w:rStyle w:val="eop"/>
          <w:b/>
          <w:bCs/>
          <w:sz w:val="20"/>
          <w:szCs w:val="20"/>
          <w:lang w:val="kk-KZ"/>
        </w:rPr>
        <w:t xml:space="preserve"> (</w:t>
      </w:r>
      <w:r>
        <w:rPr>
          <w:rStyle w:val="eop"/>
          <w:b/>
          <w:bCs/>
          <w:sz w:val="20"/>
          <w:szCs w:val="20"/>
          <w:lang w:val="kk-KZ"/>
        </w:rPr>
        <w:t>АБ</w:t>
      </w:r>
      <w:r w:rsidRPr="00A9308A">
        <w:rPr>
          <w:rStyle w:val="eop"/>
          <w:b/>
          <w:bCs/>
          <w:sz w:val="20"/>
          <w:szCs w:val="20"/>
          <w:lang w:val="kk-KZ"/>
        </w:rPr>
        <w:t xml:space="preserve"> 100%-</w:t>
      </w:r>
      <w:r>
        <w:rPr>
          <w:rStyle w:val="eop"/>
          <w:b/>
          <w:bCs/>
          <w:sz w:val="20"/>
          <w:szCs w:val="20"/>
          <w:lang w:val="kk-KZ"/>
        </w:rPr>
        <w:t>ның</w:t>
      </w:r>
      <w:r w:rsidRPr="00A9308A">
        <w:rPr>
          <w:rStyle w:val="eop"/>
          <w:b/>
          <w:bCs/>
          <w:sz w:val="20"/>
          <w:szCs w:val="20"/>
          <w:lang w:val="kk-KZ"/>
        </w:rPr>
        <w:t xml:space="preserve"> 30%)</w:t>
      </w:r>
    </w:p>
    <w:p w14:paraId="216B4ACE" w14:textId="77777777" w:rsidR="00710244" w:rsidRPr="00F76949" w:rsidRDefault="00710244" w:rsidP="00710244">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710244" w:rsidRPr="00F76949" w14:paraId="4CB1F256"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218360"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B9B8BE" w14:textId="77777777" w:rsidR="00710244" w:rsidRPr="00F76949"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1BF113B6"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8DF9EC"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3B98D2F"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069EB44"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7A73431A"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E22D84"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9F8E690"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10244" w:rsidRPr="00B1370D" w14:paraId="7E20B8E1"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1AAA6C8" w14:textId="77777777" w:rsidR="00710244" w:rsidRPr="005C606A" w:rsidRDefault="00710244" w:rsidP="00F74925">
            <w:pPr>
              <w:pStyle w:val="paragraph"/>
              <w:spacing w:before="0" w:beforeAutospacing="0" w:after="0" w:afterAutospacing="0"/>
              <w:textAlignment w:val="baseline"/>
              <w:rPr>
                <w:b/>
                <w:bCs/>
                <w:sz w:val="20"/>
                <w:szCs w:val="20"/>
                <w:lang w:val="kk-KZ"/>
              </w:rPr>
            </w:pPr>
            <w:r>
              <w:rPr>
                <w:rStyle w:val="normaltextrun"/>
                <w:b/>
                <w:bCs/>
                <w:sz w:val="20"/>
                <w:szCs w:val="20"/>
                <w:lang w:val="kk-KZ"/>
              </w:rPr>
              <w:t>Студенттің тақырыпты к</w:t>
            </w:r>
            <w:r w:rsidRPr="00F9769F">
              <w:rPr>
                <w:rStyle w:val="normaltextrun"/>
                <w:b/>
                <w:bCs/>
                <w:sz w:val="20"/>
                <w:szCs w:val="20"/>
                <w:lang w:val="kk-KZ"/>
              </w:rPr>
              <w:t xml:space="preserve">әсіби </w:t>
            </w:r>
            <w:r>
              <w:rPr>
                <w:rStyle w:val="normaltextrun"/>
                <w:b/>
                <w:bCs/>
                <w:sz w:val="20"/>
                <w:szCs w:val="20"/>
                <w:lang w:val="kk-KZ"/>
              </w:rPr>
              <w:t>меңгеруі мен тақырыпқа қатысты</w:t>
            </w:r>
            <w:r w:rsidRPr="00F9769F">
              <w:rPr>
                <w:rStyle w:val="normaltextrun"/>
                <w:b/>
                <w:bCs/>
                <w:sz w:val="20"/>
                <w:szCs w:val="20"/>
                <w:lang w:val="kk-KZ"/>
              </w:rPr>
              <w:t xml:space="preserve"> теориялар</w:t>
            </w:r>
            <w:r>
              <w:rPr>
                <w:rStyle w:val="normaltextrun"/>
                <w:b/>
                <w:bCs/>
                <w:sz w:val="20"/>
                <w:szCs w:val="20"/>
                <w:lang w:val="kk-KZ"/>
              </w:rPr>
              <w:t xml:space="preserve"> мен тұжырымдамаларды</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ACD22D1" w14:textId="77777777" w:rsidR="00710244" w:rsidRPr="00D5410A" w:rsidRDefault="00710244" w:rsidP="00F74925">
            <w:pPr>
              <w:pStyle w:val="paragraph"/>
              <w:spacing w:before="0" w:beforeAutospacing="0" w:after="0" w:afterAutospacing="0"/>
              <w:textAlignment w:val="baseline"/>
              <w:rPr>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w:t>
            </w:r>
            <w:r>
              <w:rPr>
                <w:rStyle w:val="normaltextrun"/>
                <w:bCs/>
                <w:sz w:val="20"/>
                <w:szCs w:val="20"/>
                <w:lang w:val="kk-KZ"/>
              </w:rPr>
              <w:t xml:space="preserve">терең </w:t>
            </w:r>
            <w:r w:rsidRPr="00D5410A">
              <w:rPr>
                <w:rStyle w:val="normaltextrun"/>
                <w:bCs/>
                <w:sz w:val="20"/>
                <w:szCs w:val="20"/>
                <w:lang w:val="kk-KZ"/>
              </w:rPr>
              <w:t>түсін</w:t>
            </w:r>
            <w:r>
              <w:rPr>
                <w:rStyle w:val="normaltextrun"/>
                <w:bCs/>
                <w:sz w:val="20"/>
                <w:szCs w:val="20"/>
                <w:lang w:val="kk-KZ"/>
              </w:rPr>
              <w:t>еді.</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ABD95CC" w14:textId="77777777" w:rsidR="00710244" w:rsidRPr="005C606A" w:rsidRDefault="00710244" w:rsidP="00F74925">
            <w:pPr>
              <w:pStyle w:val="paragraph"/>
              <w:spacing w:before="0" w:beforeAutospacing="0" w:after="0" w:afterAutospacing="0"/>
              <w:textAlignment w:val="baseline"/>
              <w:rPr>
                <w:rStyle w:val="normaltextrun"/>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түсін</w:t>
            </w:r>
            <w:r>
              <w:rPr>
                <w:rStyle w:val="normaltextrun"/>
                <w:bCs/>
                <w:sz w:val="20"/>
                <w:szCs w:val="20"/>
                <w:lang w:val="kk-KZ"/>
              </w:rPr>
              <w:t>еді.</w:t>
            </w:r>
          </w:p>
          <w:p w14:paraId="3628A646" w14:textId="77777777" w:rsidR="00710244" w:rsidRPr="005C606A" w:rsidRDefault="00710244" w:rsidP="00F74925">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07FAC3D" w14:textId="77777777" w:rsidR="00710244" w:rsidRPr="005C606A" w:rsidRDefault="00710244" w:rsidP="00F74925">
            <w:pPr>
              <w:pStyle w:val="paragraph"/>
              <w:spacing w:before="0" w:beforeAutospacing="0" w:after="0" w:afterAutospacing="0"/>
              <w:textAlignment w:val="baseline"/>
              <w:rPr>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w:t>
            </w:r>
            <w:r>
              <w:rPr>
                <w:rStyle w:val="normaltextrun"/>
                <w:bCs/>
                <w:sz w:val="20"/>
                <w:szCs w:val="20"/>
                <w:lang w:val="kk-KZ"/>
              </w:rPr>
              <w:t xml:space="preserve">шектеулі </w:t>
            </w:r>
            <w:r w:rsidRPr="00D5410A">
              <w:rPr>
                <w:rStyle w:val="normaltextrun"/>
                <w:bCs/>
                <w:sz w:val="20"/>
                <w:szCs w:val="20"/>
                <w:lang w:val="kk-KZ"/>
              </w:rPr>
              <w:t>түсін</w:t>
            </w:r>
            <w:r>
              <w:rPr>
                <w:rStyle w:val="normaltextrun"/>
                <w:bCs/>
                <w:sz w:val="20"/>
                <w:szCs w:val="20"/>
                <w:lang w:val="kk-KZ"/>
              </w:rPr>
              <w:t xml:space="preserve">еді.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CFF6DB6" w14:textId="77777777" w:rsidR="00710244" w:rsidRPr="00EF5234" w:rsidRDefault="00710244" w:rsidP="00F74925">
            <w:pPr>
              <w:pStyle w:val="paragraph"/>
              <w:spacing w:before="0" w:beforeAutospacing="0" w:after="0" w:afterAutospacing="0"/>
              <w:textAlignment w:val="baseline"/>
              <w:rPr>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w:t>
            </w:r>
            <w:r>
              <w:rPr>
                <w:rStyle w:val="normaltextrun"/>
                <w:bCs/>
                <w:sz w:val="20"/>
                <w:szCs w:val="20"/>
                <w:lang w:val="kk-KZ"/>
              </w:rPr>
              <w:t xml:space="preserve">үстірт </w:t>
            </w:r>
            <w:r w:rsidRPr="00D5410A">
              <w:rPr>
                <w:rStyle w:val="normaltextrun"/>
                <w:bCs/>
                <w:sz w:val="20"/>
                <w:szCs w:val="20"/>
                <w:lang w:val="kk-KZ"/>
              </w:rPr>
              <w:t>түсін</w:t>
            </w:r>
            <w:r>
              <w:rPr>
                <w:rStyle w:val="normaltextrun"/>
                <w:bCs/>
                <w:sz w:val="20"/>
                <w:szCs w:val="20"/>
                <w:lang w:val="kk-KZ"/>
              </w:rPr>
              <w:t>еді/түсінбейді</w:t>
            </w:r>
            <w:r w:rsidRPr="00DE6134">
              <w:rPr>
                <w:rStyle w:val="normaltextrun"/>
                <w:sz w:val="20"/>
                <w:szCs w:val="20"/>
                <w:lang w:val="kk-KZ"/>
              </w:rPr>
              <w:t>.</w:t>
            </w:r>
            <w:r>
              <w:rPr>
                <w:rStyle w:val="normaltextrun"/>
                <w:sz w:val="20"/>
                <w:szCs w:val="20"/>
                <w:lang w:val="kk-KZ"/>
              </w:rPr>
              <w:t xml:space="preserve"> </w:t>
            </w:r>
          </w:p>
        </w:tc>
      </w:tr>
      <w:tr w:rsidR="00710244" w:rsidRPr="004B24D5" w14:paraId="1064FCC2"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86180CE" w14:textId="77777777" w:rsidR="00710244" w:rsidRPr="00F9769F" w:rsidRDefault="00710244" w:rsidP="004B24D5">
            <w:pPr>
              <w:pStyle w:val="paragraph"/>
              <w:spacing w:before="0" w:beforeAutospacing="0" w:after="0" w:afterAutospacing="0"/>
              <w:textAlignment w:val="baseline"/>
              <w:rPr>
                <w:b/>
                <w:bCs/>
                <w:sz w:val="20"/>
                <w:szCs w:val="20"/>
                <w:lang w:val="kk-KZ"/>
              </w:rPr>
            </w:pPr>
            <w:r>
              <w:rPr>
                <w:b/>
                <w:bCs/>
                <w:sz w:val="20"/>
                <w:szCs w:val="20"/>
                <w:lang w:val="kk-KZ"/>
              </w:rPr>
              <w:t>Студенттің тақырыпқа қатысты</w:t>
            </w:r>
            <w:r w:rsidRPr="00F9769F">
              <w:rPr>
                <w:b/>
                <w:bCs/>
                <w:sz w:val="20"/>
                <w:szCs w:val="20"/>
                <w:lang w:val="kk-KZ"/>
              </w:rPr>
              <w:t xml:space="preserve"> кәсіби </w:t>
            </w:r>
            <w:r w:rsidRPr="005C606A">
              <w:rPr>
                <w:b/>
                <w:bCs/>
                <w:sz w:val="20"/>
                <w:szCs w:val="20"/>
                <w:lang w:val="kk-KZ"/>
              </w:rPr>
              <w:t>сәйкесті</w:t>
            </w:r>
            <w:r w:rsidRPr="00F9769F">
              <w:rPr>
                <w:b/>
                <w:bCs/>
                <w:sz w:val="20"/>
                <w:szCs w:val="20"/>
                <w:lang w:val="kk-KZ"/>
              </w:rPr>
              <w:t xml:space="preserve">лігі мен </w:t>
            </w:r>
            <w:r w:rsidR="004B24D5">
              <w:rPr>
                <w:b/>
                <w:bCs/>
                <w:sz w:val="20"/>
                <w:szCs w:val="20"/>
                <w:lang w:val="kk-KZ"/>
              </w:rPr>
              <w:t xml:space="preserve">корректор </w:t>
            </w:r>
            <w:r>
              <w:rPr>
                <w:b/>
                <w:bCs/>
                <w:sz w:val="20"/>
                <w:szCs w:val="20"/>
                <w:lang w:val="kk-KZ"/>
              </w:rPr>
              <w:t>мамандығының</w:t>
            </w:r>
            <w:r w:rsidRPr="00F9769F">
              <w:rPr>
                <w:b/>
                <w:bCs/>
                <w:sz w:val="20"/>
                <w:szCs w:val="20"/>
                <w:lang w:val="kk-KZ"/>
              </w:rPr>
              <w:t xml:space="preserve"> негізгі мәселелері туралы хабардар болу</w:t>
            </w:r>
            <w:r>
              <w:rPr>
                <w:b/>
                <w:bCs/>
                <w:sz w:val="20"/>
                <w:szCs w:val="20"/>
                <w:lang w:val="kk-KZ"/>
              </w:rPr>
              <w:t>ы</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F973C6B" w14:textId="77777777" w:rsidR="00710244" w:rsidRPr="00F9769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w:t>
            </w:r>
            <w:r>
              <w:rPr>
                <w:rStyle w:val="eop"/>
                <w:sz w:val="20"/>
                <w:szCs w:val="20"/>
                <w:lang w:val="kk-KZ"/>
              </w:rPr>
              <w:t>байланысы бар</w:t>
            </w:r>
            <w:r w:rsidRPr="00F9769F">
              <w:rPr>
                <w:rStyle w:val="eop"/>
                <w:sz w:val="20"/>
                <w:szCs w:val="20"/>
                <w:lang w:val="kk-KZ"/>
              </w:rPr>
              <w:t xml:space="preserve">. </w:t>
            </w:r>
          </w:p>
          <w:p w14:paraId="47F5D00E" w14:textId="77777777" w:rsidR="00710244" w:rsidRPr="00F9769F" w:rsidRDefault="00710244" w:rsidP="00F74925">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w:t>
            </w:r>
            <w:r>
              <w:rPr>
                <w:rStyle w:val="eop"/>
                <w:sz w:val="20"/>
                <w:szCs w:val="20"/>
                <w:lang w:val="kk-KZ"/>
              </w:rPr>
              <w:t>ген</w:t>
            </w:r>
            <w:r w:rsidRPr="00F9769F">
              <w:rPr>
                <w:rStyle w:val="eop"/>
                <w:sz w:val="20"/>
                <w:szCs w:val="20"/>
                <w:lang w:val="kk-KZ"/>
              </w:rPr>
              <w:t xml:space="preserve"> (мысалы, сұхбат немесе статистикалық талдау негізінде).</w:t>
            </w:r>
          </w:p>
          <w:p w14:paraId="3C3B743D"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FE7291E" w14:textId="77777777" w:rsidR="00710244"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ұғымдарының</w:t>
            </w:r>
            <w:r w:rsidRPr="00F9769F">
              <w:rPr>
                <w:sz w:val="20"/>
                <w:szCs w:val="20"/>
                <w:lang w:val="kk-KZ"/>
              </w:rPr>
              <w:t xml:space="preserve"> Қазақстан </w:t>
            </w:r>
            <w:r>
              <w:rPr>
                <w:sz w:val="20"/>
                <w:szCs w:val="20"/>
                <w:lang w:val="kk-KZ"/>
              </w:rPr>
              <w:t>мәнмәтіні</w:t>
            </w:r>
            <w:r w:rsidRPr="00F9769F">
              <w:rPr>
                <w:sz w:val="20"/>
                <w:szCs w:val="20"/>
                <w:lang w:val="kk-KZ"/>
              </w:rPr>
              <w:t xml:space="preserve">мен байланысы бар. </w:t>
            </w:r>
          </w:p>
          <w:p w14:paraId="72213F62" w14:textId="77777777" w:rsidR="00710244" w:rsidRPr="00F9769F" w:rsidRDefault="00710244" w:rsidP="00F74925">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w:t>
            </w:r>
            <w:r>
              <w:rPr>
                <w:sz w:val="20"/>
                <w:szCs w:val="20"/>
                <w:lang w:val="kk-KZ"/>
              </w:rPr>
              <w:t>ған</w:t>
            </w:r>
            <w:r w:rsidRPr="00F9769F">
              <w:rPr>
                <w:sz w:val="20"/>
                <w:szCs w:val="20"/>
                <w:lang w:val="kk-KZ"/>
              </w:rPr>
              <w:t>.</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898A7E" w14:textId="77777777" w:rsidR="00710244" w:rsidRPr="00F9769F"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w:t>
            </w:r>
            <w:r w:rsidRPr="00F9769F">
              <w:rPr>
                <w:sz w:val="20"/>
                <w:szCs w:val="20"/>
                <w:lang w:val="kk-KZ"/>
              </w:rPr>
              <w:t xml:space="preserve">тұжырымдамаларының Қазақстан </w:t>
            </w:r>
            <w:r w:rsidRPr="00935F4E">
              <w:rPr>
                <w:sz w:val="20"/>
                <w:szCs w:val="20"/>
                <w:lang w:val="kk-KZ"/>
              </w:rPr>
              <w:t>мәнмәтіні</w:t>
            </w:r>
            <w:r w:rsidRPr="00F9769F">
              <w:rPr>
                <w:sz w:val="20"/>
                <w:szCs w:val="20"/>
                <w:lang w:val="kk-KZ"/>
              </w:rPr>
              <w:t>мен байланысы</w:t>
            </w:r>
            <w:r>
              <w:rPr>
                <w:sz w:val="20"/>
                <w:szCs w:val="20"/>
                <w:lang w:val="kk-KZ"/>
              </w:rPr>
              <w:t xml:space="preserve"> </w:t>
            </w:r>
            <w:r w:rsidRPr="00F9769F">
              <w:rPr>
                <w:sz w:val="20"/>
                <w:szCs w:val="20"/>
                <w:lang w:val="kk-KZ"/>
              </w:rPr>
              <w:t>шектеулі. Эмпирикалық зерттеулердің дәлелдерін шектеулі қолдан</w:t>
            </w:r>
            <w:r>
              <w:rPr>
                <w:sz w:val="20"/>
                <w:szCs w:val="20"/>
                <w:lang w:val="kk-KZ"/>
              </w:rPr>
              <w:t>ған</w:t>
            </w:r>
            <w:r w:rsidRPr="00F9769F">
              <w:rPr>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792A8DD" w14:textId="77777777" w:rsidR="00710244" w:rsidRPr="00F9769F"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ұғымдарының</w:t>
            </w:r>
            <w:r w:rsidRPr="00F9769F">
              <w:rPr>
                <w:rStyle w:val="normaltextrun"/>
                <w:sz w:val="20"/>
                <w:szCs w:val="20"/>
                <w:lang w:val="kk-KZ"/>
              </w:rPr>
              <w:t xml:space="preserve">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 xml:space="preserve">мен байланысы </w:t>
            </w:r>
            <w:r>
              <w:rPr>
                <w:rStyle w:val="normaltextrun"/>
                <w:sz w:val="20"/>
                <w:szCs w:val="20"/>
                <w:lang w:val="kk-KZ"/>
              </w:rPr>
              <w:t>аз</w:t>
            </w:r>
            <w:r w:rsidRPr="00F9769F">
              <w:rPr>
                <w:rStyle w:val="normaltextrun"/>
                <w:sz w:val="20"/>
                <w:szCs w:val="20"/>
                <w:lang w:val="kk-KZ"/>
              </w:rPr>
              <w:t xml:space="preserve"> немесе </w:t>
            </w:r>
            <w:r>
              <w:rPr>
                <w:rStyle w:val="normaltextrun"/>
                <w:sz w:val="20"/>
                <w:szCs w:val="20"/>
                <w:lang w:val="kk-KZ"/>
              </w:rPr>
              <w:t xml:space="preserve">байланысы </w:t>
            </w:r>
            <w:r w:rsidRPr="00F9769F">
              <w:rPr>
                <w:rStyle w:val="normaltextrun"/>
                <w:sz w:val="20"/>
                <w:szCs w:val="20"/>
                <w:lang w:val="kk-KZ"/>
              </w:rPr>
              <w:t xml:space="preserve">жоқ. Эмпирикалық зерттеулерді аз </w:t>
            </w:r>
            <w:r>
              <w:rPr>
                <w:rStyle w:val="normaltextrun"/>
                <w:sz w:val="20"/>
                <w:szCs w:val="20"/>
                <w:lang w:val="kk-KZ"/>
              </w:rPr>
              <w:t xml:space="preserve">қолданған </w:t>
            </w:r>
            <w:r w:rsidRPr="00F9769F">
              <w:rPr>
                <w:rStyle w:val="normaltextrun"/>
                <w:sz w:val="20"/>
                <w:szCs w:val="20"/>
                <w:lang w:val="kk-KZ"/>
              </w:rPr>
              <w:t>немесе мүлдем қолданбайды. </w:t>
            </w:r>
            <w:r w:rsidRPr="00F9769F">
              <w:rPr>
                <w:rStyle w:val="eop"/>
                <w:sz w:val="20"/>
                <w:szCs w:val="20"/>
                <w:lang w:val="kk-KZ"/>
              </w:rPr>
              <w:t> </w:t>
            </w:r>
          </w:p>
        </w:tc>
      </w:tr>
      <w:tr w:rsidR="00710244" w:rsidRPr="00B1370D" w14:paraId="3AEB8A68"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D414E95" w14:textId="77777777" w:rsidR="00710244" w:rsidRPr="00124DF9" w:rsidRDefault="00710244" w:rsidP="00F74925">
            <w:pPr>
              <w:pStyle w:val="paragraph"/>
              <w:spacing w:before="0" w:beforeAutospacing="0" w:after="0" w:afterAutospacing="0"/>
              <w:textAlignment w:val="baseline"/>
              <w:rPr>
                <w:sz w:val="20"/>
                <w:szCs w:val="20"/>
                <w:lang w:val="kk-KZ"/>
              </w:rPr>
            </w:pPr>
            <w:r w:rsidRPr="005C606A">
              <w:rPr>
                <w:rStyle w:val="normaltextrun"/>
                <w:b/>
                <w:bCs/>
                <w:sz w:val="20"/>
                <w:szCs w:val="20"/>
                <w:lang w:val="kk-KZ"/>
              </w:rPr>
              <w:t>Сынамалы зерттеулер</w:t>
            </w:r>
            <w:r w:rsidRPr="00124DF9">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D707522"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w:t>
            </w:r>
            <w:r>
              <w:rPr>
                <w:rStyle w:val="eop"/>
                <w:sz w:val="20"/>
                <w:szCs w:val="20"/>
                <w:lang w:val="kk-KZ"/>
              </w:rPr>
              <w:t>ған.</w:t>
            </w:r>
          </w:p>
          <w:p w14:paraId="7E4A6C5E"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82C5C3F"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w:t>
            </w:r>
            <w:r>
              <w:rPr>
                <w:rStyle w:val="eop"/>
                <w:sz w:val="20"/>
                <w:szCs w:val="20"/>
                <w:lang w:val="kk-KZ"/>
              </w:rPr>
              <w:t>ған.</w:t>
            </w:r>
          </w:p>
          <w:p w14:paraId="28DB875F"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8E520FB"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w:t>
            </w:r>
            <w:r>
              <w:rPr>
                <w:rStyle w:val="eop"/>
                <w:sz w:val="20"/>
                <w:szCs w:val="20"/>
                <w:lang w:val="kk-KZ"/>
              </w:rPr>
              <w:t xml:space="preserve">деңгейде </w:t>
            </w:r>
            <w:r w:rsidRPr="00F9769F">
              <w:rPr>
                <w:rStyle w:val="eop"/>
                <w:sz w:val="20"/>
                <w:szCs w:val="20"/>
                <w:lang w:val="kk-KZ"/>
              </w:rPr>
              <w:t>пайдалан</w:t>
            </w:r>
            <w:r>
              <w:rPr>
                <w:rStyle w:val="eop"/>
                <w:sz w:val="20"/>
                <w:szCs w:val="20"/>
                <w:lang w:val="kk-KZ"/>
              </w:rPr>
              <w:t>ған.</w:t>
            </w:r>
          </w:p>
          <w:p w14:paraId="592EEC03"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8211D15"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w:t>
            </w:r>
            <w:r>
              <w:rPr>
                <w:rStyle w:val="eop"/>
                <w:sz w:val="20"/>
                <w:szCs w:val="20"/>
                <w:lang w:val="kk-KZ"/>
              </w:rPr>
              <w:t>ған.</w:t>
            </w:r>
          </w:p>
          <w:p w14:paraId="2965A159" w14:textId="77777777" w:rsidR="00710244" w:rsidRPr="00731EB4" w:rsidRDefault="00710244" w:rsidP="00F74925">
            <w:pPr>
              <w:pStyle w:val="paragraph"/>
              <w:spacing w:before="0" w:beforeAutospacing="0" w:after="0" w:afterAutospacing="0"/>
              <w:textAlignment w:val="baseline"/>
              <w:rPr>
                <w:sz w:val="20"/>
                <w:szCs w:val="20"/>
                <w:lang w:val="kk-KZ"/>
              </w:rPr>
            </w:pPr>
          </w:p>
        </w:tc>
      </w:tr>
      <w:tr w:rsidR="00710244" w:rsidRPr="00B1370D" w14:paraId="7EB18DCE"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9297EA9" w14:textId="77777777" w:rsidR="00710244" w:rsidRPr="00F76949" w:rsidRDefault="004B24D5" w:rsidP="00F74925">
            <w:pPr>
              <w:pStyle w:val="paragraph"/>
              <w:spacing w:before="0" w:beforeAutospacing="0" w:after="0" w:afterAutospacing="0"/>
              <w:textAlignment w:val="baseline"/>
              <w:rPr>
                <w:sz w:val="20"/>
                <w:szCs w:val="20"/>
              </w:rPr>
            </w:pPr>
            <w:r>
              <w:rPr>
                <w:rStyle w:val="eop"/>
                <w:b/>
                <w:bCs/>
                <w:sz w:val="20"/>
                <w:szCs w:val="20"/>
                <w:lang w:val="kk-KZ"/>
              </w:rPr>
              <w:t>Кәсіби</w:t>
            </w:r>
            <w:r w:rsidR="00710244">
              <w:rPr>
                <w:rStyle w:val="eop"/>
                <w:b/>
                <w:bCs/>
                <w:sz w:val="20"/>
                <w:szCs w:val="20"/>
                <w:lang w:val="kk-KZ"/>
              </w:rPr>
              <w:t xml:space="preserve"> ұсыныс немесе</w:t>
            </w:r>
            <w:r w:rsidR="00710244" w:rsidRPr="0075375A">
              <w:rPr>
                <w:rStyle w:val="eop"/>
                <w:b/>
                <w:bCs/>
                <w:sz w:val="20"/>
                <w:szCs w:val="20"/>
              </w:rPr>
              <w:t xml:space="preserve"> п</w:t>
            </w:r>
            <w:r w:rsidR="00710244">
              <w:rPr>
                <w:rStyle w:val="eop"/>
                <w:b/>
                <w:bCs/>
                <w:sz w:val="20"/>
                <w:szCs w:val="20"/>
                <w:lang w:val="kk-KZ"/>
              </w:rPr>
              <w:t>рактикалық ұсынымд</w:t>
            </w:r>
            <w:r w:rsidR="00710244" w:rsidRPr="0075375A">
              <w:rPr>
                <w:rStyle w:val="eop"/>
                <w:b/>
                <w:bCs/>
                <w:sz w:val="20"/>
                <w:szCs w:val="20"/>
              </w:rPr>
              <w:t xml:space="preserve">ар / </w:t>
            </w:r>
            <w:r w:rsidR="00710244">
              <w:rPr>
                <w:rStyle w:val="eop"/>
                <w:b/>
                <w:bCs/>
                <w:sz w:val="20"/>
                <w:szCs w:val="20"/>
                <w:lang w:val="kk-KZ"/>
              </w:rPr>
              <w:t>ұсыныстар</w:t>
            </w:r>
            <w:r w:rsidR="00710244"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7ED1327" w14:textId="77777777" w:rsidR="00710244" w:rsidRPr="005A3A91"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 xml:space="preserve">Қазіргі </w:t>
            </w:r>
            <w:r w:rsidR="004B24D5">
              <w:rPr>
                <w:rStyle w:val="eop"/>
                <w:sz w:val="20"/>
                <w:szCs w:val="20"/>
                <w:lang w:val="kk-KZ"/>
              </w:rPr>
              <w:t>корректорлардың</w:t>
            </w:r>
            <w:r>
              <w:rPr>
                <w:rStyle w:val="eop"/>
                <w:sz w:val="20"/>
                <w:szCs w:val="20"/>
                <w:lang w:val="kk-KZ"/>
              </w:rPr>
              <w:t xml:space="preserve"> </w:t>
            </w:r>
            <w:r w:rsidRPr="005A3A91">
              <w:rPr>
                <w:rStyle w:val="eop"/>
                <w:sz w:val="20"/>
                <w:szCs w:val="20"/>
                <w:lang w:val="kk-KZ"/>
              </w:rPr>
              <w:t>кәсіби сәйкестігі мен кәсібилігін арттыру бойынша сауатты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6D049F73"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565E846" w14:textId="77777777" w:rsidR="00710244" w:rsidRPr="00F9769F" w:rsidRDefault="00710244" w:rsidP="00F74925">
            <w:pPr>
              <w:pStyle w:val="paragraph"/>
              <w:spacing w:before="0" w:beforeAutospacing="0" w:after="0" w:afterAutospacing="0"/>
              <w:textAlignment w:val="baseline"/>
              <w:rPr>
                <w:rStyle w:val="normaltextrun"/>
                <w:sz w:val="20"/>
                <w:szCs w:val="20"/>
                <w:lang w:val="kk-KZ"/>
              </w:rPr>
            </w:pPr>
            <w:r>
              <w:rPr>
                <w:rStyle w:val="eop"/>
                <w:sz w:val="20"/>
                <w:szCs w:val="20"/>
                <w:lang w:val="kk-KZ"/>
              </w:rPr>
              <w:t xml:space="preserve">Қазіргі </w:t>
            </w:r>
            <w:r w:rsidR="004B24D5">
              <w:rPr>
                <w:rStyle w:val="eop"/>
                <w:sz w:val="20"/>
                <w:szCs w:val="20"/>
                <w:lang w:val="kk-KZ"/>
              </w:rPr>
              <w:t>корректорлардың</w:t>
            </w:r>
            <w:r>
              <w:rPr>
                <w:rStyle w:val="eop"/>
                <w:sz w:val="20"/>
                <w:szCs w:val="20"/>
                <w:lang w:val="kk-KZ"/>
              </w:rPr>
              <w:t xml:space="preserve"> </w:t>
            </w:r>
            <w:r w:rsidRPr="005A3A91">
              <w:rPr>
                <w:rStyle w:val="eop"/>
                <w:sz w:val="20"/>
                <w:szCs w:val="20"/>
                <w:lang w:val="kk-KZ"/>
              </w:rPr>
              <w:t xml:space="preserve">кәсіби сәйкестігі мен кәсібилігін </w:t>
            </w:r>
            <w:r>
              <w:rPr>
                <w:rStyle w:val="normaltextrun"/>
                <w:sz w:val="20"/>
                <w:szCs w:val="20"/>
                <w:lang w:val="kk-KZ"/>
              </w:rPr>
              <w:t>жақсарт</w:t>
            </w:r>
            <w:r w:rsidRPr="00F9769F">
              <w:rPr>
                <w:rStyle w:val="normaltextrun"/>
                <w:sz w:val="20"/>
                <w:szCs w:val="20"/>
                <w:lang w:val="kk-KZ"/>
              </w:rPr>
              <w:t>у бойынша кейбір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18CBC0B"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F16BA13" w14:textId="77777777" w:rsidR="00710244" w:rsidRPr="00F9769F" w:rsidRDefault="00710244" w:rsidP="004B24D5">
            <w:pPr>
              <w:pStyle w:val="paragraph"/>
              <w:spacing w:before="0" w:beforeAutospacing="0" w:after="0" w:afterAutospacing="0"/>
              <w:textAlignment w:val="baseline"/>
              <w:rPr>
                <w:sz w:val="20"/>
                <w:szCs w:val="20"/>
                <w:lang w:val="kk-KZ"/>
              </w:rPr>
            </w:pPr>
            <w:r w:rsidRPr="005A3A91">
              <w:rPr>
                <w:sz w:val="20"/>
                <w:szCs w:val="20"/>
                <w:lang w:val="kk-KZ"/>
              </w:rPr>
              <w:t xml:space="preserve">Шектеулі </w:t>
            </w:r>
            <w:r w:rsidR="004B24D5">
              <w:rPr>
                <w:sz w:val="20"/>
                <w:szCs w:val="20"/>
                <w:lang w:val="kk-KZ"/>
              </w:rPr>
              <w:t>кәсіби</w:t>
            </w:r>
            <w:r w:rsidRPr="005A3A91">
              <w:rPr>
                <w:sz w:val="20"/>
                <w:szCs w:val="20"/>
                <w:lang w:val="kk-KZ"/>
              </w:rPr>
              <w:t xml:space="preserve"> және практикалық ұсын</w:t>
            </w:r>
            <w:r>
              <w:rPr>
                <w:sz w:val="20"/>
                <w:szCs w:val="20"/>
                <w:lang w:val="kk-KZ"/>
              </w:rPr>
              <w:t>ымд</w:t>
            </w:r>
            <w:r w:rsidRPr="005A3A91">
              <w:rPr>
                <w:sz w:val="20"/>
                <w:szCs w:val="20"/>
                <w:lang w:val="kk-KZ"/>
              </w:rPr>
              <w:t>ар</w:t>
            </w:r>
            <w:r>
              <w:rPr>
                <w:sz w:val="20"/>
                <w:szCs w:val="20"/>
                <w:lang w:val="kk-KZ"/>
              </w:rPr>
              <w:t xml:space="preserve"> ұсынады</w:t>
            </w:r>
            <w:r w:rsidRPr="005A3A91">
              <w:rPr>
                <w:sz w:val="20"/>
                <w:szCs w:val="20"/>
                <w:lang w:val="kk-KZ"/>
              </w:rPr>
              <w:t>.</w:t>
            </w:r>
            <w:r>
              <w:rPr>
                <w:sz w:val="20"/>
                <w:szCs w:val="20"/>
                <w:lang w:val="kk-KZ"/>
              </w:rPr>
              <w:t xml:space="preserve"> </w:t>
            </w:r>
            <w:r w:rsidRPr="005A3A91">
              <w:rPr>
                <w:sz w:val="20"/>
                <w:szCs w:val="20"/>
                <w:lang w:val="kk-KZ"/>
              </w:rPr>
              <w:t>Ұсыны</w:t>
            </w:r>
            <w:r>
              <w:rPr>
                <w:sz w:val="20"/>
                <w:szCs w:val="20"/>
                <w:lang w:val="kk-KZ"/>
              </w:rPr>
              <w:t>мд</w:t>
            </w:r>
            <w:r w:rsidRPr="005A3A91">
              <w:rPr>
                <w:sz w:val="20"/>
                <w:szCs w:val="20"/>
                <w:lang w:val="kk-KZ"/>
              </w:rPr>
              <w:t>ар маңызды</w:t>
            </w:r>
            <w:r>
              <w:rPr>
                <w:sz w:val="20"/>
                <w:szCs w:val="20"/>
                <w:lang w:val="kk-KZ"/>
              </w:rPr>
              <w:t xml:space="preserve"> </w:t>
            </w:r>
            <w:r w:rsidRPr="005A3A91">
              <w:rPr>
                <w:sz w:val="20"/>
                <w:szCs w:val="20"/>
                <w:lang w:val="kk-KZ"/>
              </w:rPr>
              <w:t>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5ED6111" w14:textId="77777777" w:rsidR="00710244" w:rsidRPr="00F9769F" w:rsidRDefault="004B24D5" w:rsidP="004B24D5">
            <w:pPr>
              <w:pStyle w:val="paragraph"/>
              <w:spacing w:before="0" w:beforeAutospacing="0" w:after="0" w:afterAutospacing="0"/>
              <w:textAlignment w:val="baseline"/>
              <w:rPr>
                <w:sz w:val="20"/>
                <w:szCs w:val="20"/>
                <w:lang w:val="kk-KZ"/>
              </w:rPr>
            </w:pPr>
            <w:r>
              <w:rPr>
                <w:sz w:val="20"/>
                <w:szCs w:val="20"/>
                <w:lang w:val="kk-KZ"/>
              </w:rPr>
              <w:t xml:space="preserve">Кәсіби және </w:t>
            </w:r>
            <w:r w:rsidR="00710244" w:rsidRPr="005A3A91">
              <w:rPr>
                <w:sz w:val="20"/>
                <w:szCs w:val="20"/>
                <w:lang w:val="kk-KZ"/>
              </w:rPr>
              <w:t xml:space="preserve">практикалық </w:t>
            </w:r>
            <w:r w:rsidR="00710244" w:rsidRPr="00F02174">
              <w:rPr>
                <w:sz w:val="20"/>
                <w:szCs w:val="20"/>
                <w:lang w:val="kk-KZ"/>
              </w:rPr>
              <w:t>ұсынымдар</w:t>
            </w:r>
            <w:r w:rsidR="00710244" w:rsidRPr="005A3A91">
              <w:rPr>
                <w:sz w:val="20"/>
                <w:szCs w:val="20"/>
                <w:lang w:val="kk-KZ"/>
              </w:rPr>
              <w:t xml:space="preserve"> </w:t>
            </w:r>
            <w:r w:rsidR="00710244" w:rsidRPr="00F02174">
              <w:rPr>
                <w:sz w:val="20"/>
                <w:szCs w:val="20"/>
                <w:lang w:val="kk-KZ"/>
              </w:rPr>
              <w:t>аз</w:t>
            </w:r>
            <w:r w:rsidR="00710244">
              <w:rPr>
                <w:lang w:val="kk-KZ"/>
              </w:rPr>
              <w:t xml:space="preserve"> </w:t>
            </w:r>
            <w:r w:rsidR="00710244" w:rsidRPr="005A3A91">
              <w:rPr>
                <w:sz w:val="20"/>
                <w:szCs w:val="20"/>
                <w:lang w:val="kk-KZ"/>
              </w:rPr>
              <w:t>немесе мүлдем жоқ немесе.өте төмен сапа</w:t>
            </w:r>
            <w:r w:rsidR="00710244">
              <w:rPr>
                <w:sz w:val="20"/>
                <w:szCs w:val="20"/>
                <w:lang w:val="kk-KZ"/>
              </w:rPr>
              <w:t>дағ</w:t>
            </w:r>
            <w:r w:rsidR="00710244" w:rsidRPr="005A3A91">
              <w:rPr>
                <w:sz w:val="20"/>
                <w:szCs w:val="20"/>
                <w:lang w:val="kk-KZ"/>
              </w:rPr>
              <w:t>ы ұсыны</w:t>
            </w:r>
            <w:r w:rsidR="00710244">
              <w:rPr>
                <w:sz w:val="20"/>
                <w:szCs w:val="20"/>
                <w:lang w:val="kk-KZ"/>
              </w:rPr>
              <w:t>мд</w:t>
            </w:r>
            <w:r w:rsidR="00710244" w:rsidRPr="005A3A91">
              <w:rPr>
                <w:sz w:val="20"/>
                <w:szCs w:val="20"/>
                <w:lang w:val="kk-KZ"/>
              </w:rPr>
              <w:t>ар</w:t>
            </w:r>
            <w:r w:rsidR="00710244">
              <w:rPr>
                <w:sz w:val="20"/>
                <w:szCs w:val="20"/>
                <w:lang w:val="kk-KZ"/>
              </w:rPr>
              <w:t>.</w:t>
            </w:r>
            <w:r w:rsidR="00710244" w:rsidRPr="005A3A91">
              <w:rPr>
                <w:sz w:val="20"/>
                <w:szCs w:val="20"/>
                <w:lang w:val="kk-KZ"/>
              </w:rPr>
              <w:t xml:space="preserve"> </w:t>
            </w:r>
          </w:p>
        </w:tc>
      </w:tr>
      <w:tr w:rsidR="00710244" w:rsidRPr="00B1370D" w14:paraId="67108D8D"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C9A26B9" w14:textId="77777777" w:rsidR="00710244" w:rsidRPr="00E97DC3" w:rsidRDefault="00710244" w:rsidP="00F74925">
            <w:pPr>
              <w:pStyle w:val="paragraph"/>
              <w:spacing w:before="0" w:beforeAutospacing="0" w:after="0" w:afterAutospacing="0"/>
              <w:textAlignment w:val="baseline"/>
              <w:rPr>
                <w:rStyle w:val="normaltextrun"/>
                <w:b/>
                <w:bCs/>
                <w:sz w:val="18"/>
                <w:szCs w:val="20"/>
                <w:lang w:val="kk-KZ"/>
              </w:rPr>
            </w:pPr>
            <w:r w:rsidRPr="00E97DC3">
              <w:rPr>
                <w:rStyle w:val="normaltextrun"/>
                <w:b/>
                <w:bCs/>
                <w:sz w:val="18"/>
                <w:szCs w:val="20"/>
                <w:lang w:val="kk-KZ"/>
              </w:rPr>
              <w:t>Тұсаукесер,</w:t>
            </w:r>
          </w:p>
          <w:p w14:paraId="40CC7008"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normaltextrun"/>
                <w:b/>
                <w:bCs/>
                <w:sz w:val="18"/>
                <w:szCs w:val="20"/>
              </w:rPr>
              <w:t>Топ</w:t>
            </w:r>
            <w:r w:rsidRPr="00E97DC3">
              <w:rPr>
                <w:rStyle w:val="normaltextrun"/>
                <w:b/>
                <w:bCs/>
                <w:sz w:val="18"/>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DF2C13D"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sz w:val="18"/>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4EC354C"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eop"/>
                <w:sz w:val="18"/>
                <w:szCs w:val="20"/>
                <w:lang w:val="kk-KZ"/>
              </w:rPr>
              <w:t>Жақсы,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4C5936D"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eop"/>
                <w:sz w:val="18"/>
                <w:szCs w:val="20"/>
                <w:lang w:val="kk-KZ"/>
              </w:rPr>
              <w:t>Тартымдылық деңгейі қанағаттанарлық, визуалды эффектілердің, слайдтардың немесе басқа материалдардың сапасы, командалық жұмыстың деңгейі қанағаттанарлық.</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AB5AF3D"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eop"/>
                <w:sz w:val="18"/>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011344A0" w14:textId="77777777" w:rsidR="00710244" w:rsidRDefault="00710244" w:rsidP="00710244">
      <w:pPr>
        <w:rPr>
          <w:sz w:val="18"/>
          <w:szCs w:val="20"/>
          <w:lang w:val="kk-KZ"/>
        </w:rPr>
      </w:pPr>
    </w:p>
    <w:p w14:paraId="5B3C5EE7" w14:textId="77777777" w:rsidR="00DE66C5" w:rsidRPr="00710244" w:rsidRDefault="00DE66C5">
      <w:pPr>
        <w:pBdr>
          <w:top w:val="nil"/>
          <w:left w:val="nil"/>
          <w:bottom w:val="nil"/>
          <w:right w:val="nil"/>
          <w:between w:val="nil"/>
        </w:pBdr>
        <w:rPr>
          <w:color w:val="000000"/>
          <w:sz w:val="20"/>
          <w:szCs w:val="20"/>
          <w:lang w:val="kk-KZ"/>
        </w:rPr>
      </w:pPr>
    </w:p>
    <w:sectPr w:rsidR="00DE66C5" w:rsidRPr="00710244">
      <w:pgSz w:w="16838" w:h="11906" w:orient="landscape"/>
      <w:pgMar w:top="850" w:right="1418" w:bottom="1701" w:left="56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C6C"/>
    <w:multiLevelType w:val="multilevel"/>
    <w:tmpl w:val="02D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43B97"/>
    <w:multiLevelType w:val="multilevel"/>
    <w:tmpl w:val="9CC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0C5D"/>
    <w:multiLevelType w:val="multilevel"/>
    <w:tmpl w:val="DA54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75D51"/>
    <w:multiLevelType w:val="multilevel"/>
    <w:tmpl w:val="8A60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25135"/>
    <w:multiLevelType w:val="multilevel"/>
    <w:tmpl w:val="24D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00C26"/>
    <w:multiLevelType w:val="multilevel"/>
    <w:tmpl w:val="8810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90E82"/>
    <w:multiLevelType w:val="multilevel"/>
    <w:tmpl w:val="993A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4572E"/>
    <w:multiLevelType w:val="multilevel"/>
    <w:tmpl w:val="B05E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93C"/>
    <w:multiLevelType w:val="multilevel"/>
    <w:tmpl w:val="0DB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97DAC"/>
    <w:multiLevelType w:val="multilevel"/>
    <w:tmpl w:val="27CA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A2C08"/>
    <w:multiLevelType w:val="multilevel"/>
    <w:tmpl w:val="D30C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70A1C"/>
    <w:multiLevelType w:val="multilevel"/>
    <w:tmpl w:val="246E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E0214"/>
    <w:multiLevelType w:val="multilevel"/>
    <w:tmpl w:val="E3FA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D5981"/>
    <w:multiLevelType w:val="multilevel"/>
    <w:tmpl w:val="D1728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93B3B"/>
    <w:multiLevelType w:val="multilevel"/>
    <w:tmpl w:val="ED70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A65FA"/>
    <w:multiLevelType w:val="multilevel"/>
    <w:tmpl w:val="048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F68D8"/>
    <w:multiLevelType w:val="multilevel"/>
    <w:tmpl w:val="0074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91AC2"/>
    <w:multiLevelType w:val="multilevel"/>
    <w:tmpl w:val="70501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C190549"/>
    <w:multiLevelType w:val="multilevel"/>
    <w:tmpl w:val="FC2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7171B"/>
    <w:multiLevelType w:val="multilevel"/>
    <w:tmpl w:val="45CC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A1224F"/>
    <w:multiLevelType w:val="multilevel"/>
    <w:tmpl w:val="BBC4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75E99"/>
    <w:multiLevelType w:val="multilevel"/>
    <w:tmpl w:val="CB3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600FB"/>
    <w:multiLevelType w:val="multilevel"/>
    <w:tmpl w:val="B0F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047693">
    <w:abstractNumId w:val="17"/>
  </w:num>
  <w:num w:numId="2" w16cid:durableId="1862350458">
    <w:abstractNumId w:val="18"/>
  </w:num>
  <w:num w:numId="3" w16cid:durableId="1151024799">
    <w:abstractNumId w:val="8"/>
  </w:num>
  <w:num w:numId="4" w16cid:durableId="1020854895">
    <w:abstractNumId w:val="6"/>
  </w:num>
  <w:num w:numId="5" w16cid:durableId="2129086251">
    <w:abstractNumId w:val="22"/>
  </w:num>
  <w:num w:numId="6" w16cid:durableId="764620558">
    <w:abstractNumId w:val="14"/>
  </w:num>
  <w:num w:numId="7" w16cid:durableId="2077314190">
    <w:abstractNumId w:val="13"/>
  </w:num>
  <w:num w:numId="8" w16cid:durableId="1487935669">
    <w:abstractNumId w:val="3"/>
  </w:num>
  <w:num w:numId="9" w16cid:durableId="1461606748">
    <w:abstractNumId w:val="0"/>
  </w:num>
  <w:num w:numId="10" w16cid:durableId="1629316300">
    <w:abstractNumId w:val="21"/>
  </w:num>
  <w:num w:numId="11" w16cid:durableId="1582105141">
    <w:abstractNumId w:val="7"/>
  </w:num>
  <w:num w:numId="12" w16cid:durableId="684476584">
    <w:abstractNumId w:val="12"/>
  </w:num>
  <w:num w:numId="13" w16cid:durableId="913780915">
    <w:abstractNumId w:val="2"/>
  </w:num>
  <w:num w:numId="14" w16cid:durableId="826626838">
    <w:abstractNumId w:val="1"/>
  </w:num>
  <w:num w:numId="15" w16cid:durableId="1048795159">
    <w:abstractNumId w:val="11"/>
  </w:num>
  <w:num w:numId="16" w16cid:durableId="1229993110">
    <w:abstractNumId w:val="4"/>
  </w:num>
  <w:num w:numId="17" w16cid:durableId="1759129448">
    <w:abstractNumId w:val="5"/>
  </w:num>
  <w:num w:numId="18" w16cid:durableId="1736975227">
    <w:abstractNumId w:val="16"/>
  </w:num>
  <w:num w:numId="19" w16cid:durableId="759256951">
    <w:abstractNumId w:val="15"/>
  </w:num>
  <w:num w:numId="20" w16cid:durableId="699477471">
    <w:abstractNumId w:val="19"/>
  </w:num>
  <w:num w:numId="21" w16cid:durableId="1180778728">
    <w:abstractNumId w:val="20"/>
  </w:num>
  <w:num w:numId="22" w16cid:durableId="1111241298">
    <w:abstractNumId w:val="9"/>
  </w:num>
  <w:num w:numId="23" w16cid:durableId="1947737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E66C5"/>
    <w:rsid w:val="00025B63"/>
    <w:rsid w:val="00071520"/>
    <w:rsid w:val="00103401"/>
    <w:rsid w:val="00147E83"/>
    <w:rsid w:val="00153335"/>
    <w:rsid w:val="00204E71"/>
    <w:rsid w:val="0023145E"/>
    <w:rsid w:val="0034569B"/>
    <w:rsid w:val="003D2452"/>
    <w:rsid w:val="00421D55"/>
    <w:rsid w:val="0049165B"/>
    <w:rsid w:val="004B24D5"/>
    <w:rsid w:val="00520BF4"/>
    <w:rsid w:val="005251E1"/>
    <w:rsid w:val="00557B33"/>
    <w:rsid w:val="0059495E"/>
    <w:rsid w:val="00677B8E"/>
    <w:rsid w:val="006A2FF8"/>
    <w:rsid w:val="006D5DDD"/>
    <w:rsid w:val="00710244"/>
    <w:rsid w:val="00743C1C"/>
    <w:rsid w:val="007A7329"/>
    <w:rsid w:val="00827FB4"/>
    <w:rsid w:val="00843487"/>
    <w:rsid w:val="008B7867"/>
    <w:rsid w:val="00930346"/>
    <w:rsid w:val="00974A34"/>
    <w:rsid w:val="009E522E"/>
    <w:rsid w:val="00AC45EE"/>
    <w:rsid w:val="00B1370D"/>
    <w:rsid w:val="00B32D35"/>
    <w:rsid w:val="00B85609"/>
    <w:rsid w:val="00DE66C5"/>
    <w:rsid w:val="00EF6506"/>
    <w:rsid w:val="00F4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F885"/>
  <w15:docId w15:val="{1DD9D735-C87E-41B1-867D-2878DBCA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paragraph">
    <w:name w:val="paragraph"/>
    <w:basedOn w:val="a"/>
    <w:rsid w:val="004947F8"/>
    <w:pPr>
      <w:spacing w:before="100" w:beforeAutospacing="1" w:after="100" w:afterAutospacing="1"/>
    </w:p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9">
    <w:name w:val="19"/>
    <w:basedOn w:val="a1"/>
    <w:tblPr>
      <w:tblStyleRowBandSize w:val="1"/>
      <w:tblStyleColBandSize w:val="1"/>
      <w:tblCellMar>
        <w:left w:w="115" w:type="dxa"/>
        <w:right w:w="115" w:type="dxa"/>
      </w:tblCellMar>
    </w:tblPr>
  </w:style>
  <w:style w:type="table" w:customStyle="1" w:styleId="18">
    <w:name w:val="18"/>
    <w:basedOn w:val="a1"/>
    <w:tblPr>
      <w:tblStyleRowBandSize w:val="1"/>
      <w:tblStyleColBandSize w:val="1"/>
      <w:tblCellMar>
        <w:left w:w="115" w:type="dxa"/>
        <w:right w:w="115" w:type="dxa"/>
      </w:tblCellMar>
    </w:tbl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rPr>
      <w:sz w:val="20"/>
      <w:szCs w:val="20"/>
    </w:rPr>
    <w:tblPr>
      <w:tblStyleRowBandSize w:val="1"/>
      <w:tblStyleColBandSize w:val="1"/>
    </w:tblPr>
  </w:style>
  <w:style w:type="table" w:customStyle="1" w:styleId="13">
    <w:name w:val="13"/>
    <w:basedOn w:val="a1"/>
    <w:tblPr>
      <w:tblStyleRowBandSize w:val="1"/>
      <w:tblStyleColBandSize w:val="1"/>
      <w:tblInd w:w="0" w:type="nil"/>
      <w:tblCellMar>
        <w:left w:w="115" w:type="dxa"/>
        <w:right w:w="115" w:type="dxa"/>
      </w:tblCellMar>
    </w:tblPr>
  </w:style>
  <w:style w:type="table" w:customStyle="1" w:styleId="12">
    <w:name w:val="12"/>
    <w:basedOn w:val="a1"/>
    <w:tblPr>
      <w:tblStyleRowBandSize w:val="1"/>
      <w:tblStyleColBandSize w:val="1"/>
      <w:tblCellMar>
        <w:left w:w="115" w:type="dxa"/>
        <w:right w:w="115" w:type="dxa"/>
      </w:tblCellMar>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Ind w:w="0" w:type="nil"/>
      <w:tblCellMar>
        <w:left w:w="115" w:type="dxa"/>
        <w:right w:w="115" w:type="dxa"/>
      </w:tblCellMar>
    </w:tblPr>
  </w:style>
  <w:style w:type="table" w:customStyle="1" w:styleId="9">
    <w:name w:val="9"/>
    <w:basedOn w:val="a1"/>
    <w:tblPr>
      <w:tblStyleRowBandSize w:val="1"/>
      <w:tblStyleColBandSize w:val="1"/>
      <w:tblCellMar>
        <w:left w:w="115" w:type="dxa"/>
        <w:right w:w="115" w:type="dxa"/>
      </w:tblCellMar>
    </w:tblPr>
  </w:style>
  <w:style w:type="table" w:customStyle="1" w:styleId="8">
    <w:name w:val="8"/>
    <w:basedOn w:val="a1"/>
    <w:tblPr>
      <w:tblStyleRowBandSize w:val="1"/>
      <w:tblStyleColBandSize w:val="1"/>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style>
  <w:style w:type="table" w:customStyle="1" w:styleId="TableNormal1">
    <w:name w:val="Table Normal1"/>
    <w:rsid w:val="00821976"/>
    <w:tblPr>
      <w:tblCellMar>
        <w:top w:w="0" w:type="dxa"/>
        <w:left w:w="0" w:type="dxa"/>
        <w:bottom w:w="0" w:type="dxa"/>
        <w:right w:w="0" w:type="dxa"/>
      </w:tblCellMar>
    </w:tblPr>
  </w:style>
  <w:style w:type="character" w:customStyle="1" w:styleId="1a">
    <w:name w:val="Неразрешенное упоминание1"/>
    <w:basedOn w:val="a0"/>
    <w:uiPriority w:val="99"/>
    <w:semiHidden/>
    <w:unhideWhenUsed/>
    <w:rsid w:val="000D13F9"/>
    <w:rPr>
      <w:color w:val="605E5C"/>
      <w:shd w:val="clear" w:color="auto" w:fill="E1DFDD"/>
    </w:rPr>
  </w:style>
  <w:style w:type="table" w:customStyle="1" w:styleId="20">
    <w:name w:val="2"/>
    <w:basedOn w:val="TableNormal2"/>
    <w:tblPr>
      <w:tblStyleRowBandSize w:val="1"/>
      <w:tblStyleColBandSize w:val="1"/>
      <w:tblCellMar>
        <w:left w:w="115" w:type="dxa"/>
        <w:right w:w="115" w:type="dxa"/>
      </w:tblCellMar>
    </w:tblPr>
  </w:style>
  <w:style w:type="table" w:customStyle="1" w:styleId="1b">
    <w:name w:val="1"/>
    <w:basedOn w:val="TableNormal2"/>
    <w:rPr>
      <w:sz w:val="20"/>
      <w:szCs w:val="20"/>
    </w:rPr>
    <w:tblPr>
      <w:tblStyleRowBandSize w:val="1"/>
      <w:tblStyleColBandSize w:val="1"/>
      <w:tblCellMar>
        <w:left w:w="115" w:type="dxa"/>
        <w:right w:w="115" w:type="dxa"/>
      </w:tblCellMar>
    </w:tblPr>
  </w:style>
  <w:style w:type="table" w:customStyle="1" w:styleId="21">
    <w:name w:val="21"/>
    <w:basedOn w:val="TableNormal2"/>
    <w:rPr>
      <w:sz w:val="20"/>
      <w:szCs w:val="20"/>
    </w:rPr>
    <w:tblPr>
      <w:tblStyleRowBandSize w:val="1"/>
      <w:tblStyleColBandSize w:val="1"/>
      <w:tblCellMar>
        <w:left w:w="115" w:type="dxa"/>
        <w:right w:w="115" w:type="dxa"/>
      </w:tblCellMar>
    </w:tblPr>
  </w:style>
  <w:style w:type="table" w:customStyle="1" w:styleId="200">
    <w:name w:val="20"/>
    <w:basedOn w:val="TableNormal2"/>
    <w:rPr>
      <w:sz w:val="20"/>
      <w:szCs w:val="20"/>
    </w:rPr>
    <w:tblPr>
      <w:tblStyleRowBandSize w:val="1"/>
      <w:tblStyleColBandSize w:val="1"/>
      <w:tblCellMar>
        <w:left w:w="115" w:type="dxa"/>
        <w:right w:w="115" w:type="dxa"/>
      </w:tblCellMar>
    </w:tblPr>
  </w:style>
  <w:style w:type="character" w:styleId="af0">
    <w:name w:val="Unresolved Mention"/>
    <w:basedOn w:val="a0"/>
    <w:uiPriority w:val="99"/>
    <w:semiHidden/>
    <w:unhideWhenUsed/>
    <w:rsid w:val="0020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534">
      <w:bodyDiv w:val="1"/>
      <w:marLeft w:val="0"/>
      <w:marRight w:val="0"/>
      <w:marTop w:val="0"/>
      <w:marBottom w:val="0"/>
      <w:divBdr>
        <w:top w:val="none" w:sz="0" w:space="0" w:color="auto"/>
        <w:left w:val="none" w:sz="0" w:space="0" w:color="auto"/>
        <w:bottom w:val="none" w:sz="0" w:space="0" w:color="auto"/>
        <w:right w:val="none" w:sz="0" w:space="0" w:color="auto"/>
      </w:divBdr>
    </w:div>
    <w:div w:id="5376455">
      <w:bodyDiv w:val="1"/>
      <w:marLeft w:val="0"/>
      <w:marRight w:val="0"/>
      <w:marTop w:val="0"/>
      <w:marBottom w:val="0"/>
      <w:divBdr>
        <w:top w:val="none" w:sz="0" w:space="0" w:color="auto"/>
        <w:left w:val="none" w:sz="0" w:space="0" w:color="auto"/>
        <w:bottom w:val="none" w:sz="0" w:space="0" w:color="auto"/>
        <w:right w:val="none" w:sz="0" w:space="0" w:color="auto"/>
      </w:divBdr>
    </w:div>
    <w:div w:id="32735212">
      <w:bodyDiv w:val="1"/>
      <w:marLeft w:val="0"/>
      <w:marRight w:val="0"/>
      <w:marTop w:val="0"/>
      <w:marBottom w:val="0"/>
      <w:divBdr>
        <w:top w:val="none" w:sz="0" w:space="0" w:color="auto"/>
        <w:left w:val="none" w:sz="0" w:space="0" w:color="auto"/>
        <w:bottom w:val="none" w:sz="0" w:space="0" w:color="auto"/>
        <w:right w:val="none" w:sz="0" w:space="0" w:color="auto"/>
      </w:divBdr>
    </w:div>
    <w:div w:id="40255392">
      <w:bodyDiv w:val="1"/>
      <w:marLeft w:val="0"/>
      <w:marRight w:val="0"/>
      <w:marTop w:val="0"/>
      <w:marBottom w:val="0"/>
      <w:divBdr>
        <w:top w:val="none" w:sz="0" w:space="0" w:color="auto"/>
        <w:left w:val="none" w:sz="0" w:space="0" w:color="auto"/>
        <w:bottom w:val="none" w:sz="0" w:space="0" w:color="auto"/>
        <w:right w:val="none" w:sz="0" w:space="0" w:color="auto"/>
      </w:divBdr>
    </w:div>
    <w:div w:id="107892521">
      <w:bodyDiv w:val="1"/>
      <w:marLeft w:val="0"/>
      <w:marRight w:val="0"/>
      <w:marTop w:val="0"/>
      <w:marBottom w:val="0"/>
      <w:divBdr>
        <w:top w:val="none" w:sz="0" w:space="0" w:color="auto"/>
        <w:left w:val="none" w:sz="0" w:space="0" w:color="auto"/>
        <w:bottom w:val="none" w:sz="0" w:space="0" w:color="auto"/>
        <w:right w:val="none" w:sz="0" w:space="0" w:color="auto"/>
      </w:divBdr>
    </w:div>
    <w:div w:id="286933601">
      <w:bodyDiv w:val="1"/>
      <w:marLeft w:val="0"/>
      <w:marRight w:val="0"/>
      <w:marTop w:val="0"/>
      <w:marBottom w:val="0"/>
      <w:divBdr>
        <w:top w:val="none" w:sz="0" w:space="0" w:color="auto"/>
        <w:left w:val="none" w:sz="0" w:space="0" w:color="auto"/>
        <w:bottom w:val="none" w:sz="0" w:space="0" w:color="auto"/>
        <w:right w:val="none" w:sz="0" w:space="0" w:color="auto"/>
      </w:divBdr>
    </w:div>
    <w:div w:id="352654316">
      <w:bodyDiv w:val="1"/>
      <w:marLeft w:val="0"/>
      <w:marRight w:val="0"/>
      <w:marTop w:val="0"/>
      <w:marBottom w:val="0"/>
      <w:divBdr>
        <w:top w:val="none" w:sz="0" w:space="0" w:color="auto"/>
        <w:left w:val="none" w:sz="0" w:space="0" w:color="auto"/>
        <w:bottom w:val="none" w:sz="0" w:space="0" w:color="auto"/>
        <w:right w:val="none" w:sz="0" w:space="0" w:color="auto"/>
      </w:divBdr>
    </w:div>
    <w:div w:id="439840252">
      <w:bodyDiv w:val="1"/>
      <w:marLeft w:val="0"/>
      <w:marRight w:val="0"/>
      <w:marTop w:val="0"/>
      <w:marBottom w:val="0"/>
      <w:divBdr>
        <w:top w:val="none" w:sz="0" w:space="0" w:color="auto"/>
        <w:left w:val="none" w:sz="0" w:space="0" w:color="auto"/>
        <w:bottom w:val="none" w:sz="0" w:space="0" w:color="auto"/>
        <w:right w:val="none" w:sz="0" w:space="0" w:color="auto"/>
      </w:divBdr>
    </w:div>
    <w:div w:id="464662186">
      <w:bodyDiv w:val="1"/>
      <w:marLeft w:val="0"/>
      <w:marRight w:val="0"/>
      <w:marTop w:val="0"/>
      <w:marBottom w:val="0"/>
      <w:divBdr>
        <w:top w:val="none" w:sz="0" w:space="0" w:color="auto"/>
        <w:left w:val="none" w:sz="0" w:space="0" w:color="auto"/>
        <w:bottom w:val="none" w:sz="0" w:space="0" w:color="auto"/>
        <w:right w:val="none" w:sz="0" w:space="0" w:color="auto"/>
      </w:divBdr>
    </w:div>
    <w:div w:id="528182791">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82759320">
      <w:bodyDiv w:val="1"/>
      <w:marLeft w:val="0"/>
      <w:marRight w:val="0"/>
      <w:marTop w:val="0"/>
      <w:marBottom w:val="0"/>
      <w:divBdr>
        <w:top w:val="none" w:sz="0" w:space="0" w:color="auto"/>
        <w:left w:val="none" w:sz="0" w:space="0" w:color="auto"/>
        <w:bottom w:val="none" w:sz="0" w:space="0" w:color="auto"/>
        <w:right w:val="none" w:sz="0" w:space="0" w:color="auto"/>
      </w:divBdr>
    </w:div>
    <w:div w:id="682633452">
      <w:bodyDiv w:val="1"/>
      <w:marLeft w:val="0"/>
      <w:marRight w:val="0"/>
      <w:marTop w:val="0"/>
      <w:marBottom w:val="0"/>
      <w:divBdr>
        <w:top w:val="none" w:sz="0" w:space="0" w:color="auto"/>
        <w:left w:val="none" w:sz="0" w:space="0" w:color="auto"/>
        <w:bottom w:val="none" w:sz="0" w:space="0" w:color="auto"/>
        <w:right w:val="none" w:sz="0" w:space="0" w:color="auto"/>
      </w:divBdr>
    </w:div>
    <w:div w:id="688993047">
      <w:bodyDiv w:val="1"/>
      <w:marLeft w:val="0"/>
      <w:marRight w:val="0"/>
      <w:marTop w:val="0"/>
      <w:marBottom w:val="0"/>
      <w:divBdr>
        <w:top w:val="none" w:sz="0" w:space="0" w:color="auto"/>
        <w:left w:val="none" w:sz="0" w:space="0" w:color="auto"/>
        <w:bottom w:val="none" w:sz="0" w:space="0" w:color="auto"/>
        <w:right w:val="none" w:sz="0" w:space="0" w:color="auto"/>
      </w:divBdr>
    </w:div>
    <w:div w:id="710880287">
      <w:bodyDiv w:val="1"/>
      <w:marLeft w:val="0"/>
      <w:marRight w:val="0"/>
      <w:marTop w:val="0"/>
      <w:marBottom w:val="0"/>
      <w:divBdr>
        <w:top w:val="none" w:sz="0" w:space="0" w:color="auto"/>
        <w:left w:val="none" w:sz="0" w:space="0" w:color="auto"/>
        <w:bottom w:val="none" w:sz="0" w:space="0" w:color="auto"/>
        <w:right w:val="none" w:sz="0" w:space="0" w:color="auto"/>
      </w:divBdr>
    </w:div>
    <w:div w:id="802231679">
      <w:bodyDiv w:val="1"/>
      <w:marLeft w:val="0"/>
      <w:marRight w:val="0"/>
      <w:marTop w:val="0"/>
      <w:marBottom w:val="0"/>
      <w:divBdr>
        <w:top w:val="none" w:sz="0" w:space="0" w:color="auto"/>
        <w:left w:val="none" w:sz="0" w:space="0" w:color="auto"/>
        <w:bottom w:val="none" w:sz="0" w:space="0" w:color="auto"/>
        <w:right w:val="none" w:sz="0" w:space="0" w:color="auto"/>
      </w:divBdr>
    </w:div>
    <w:div w:id="841624178">
      <w:bodyDiv w:val="1"/>
      <w:marLeft w:val="0"/>
      <w:marRight w:val="0"/>
      <w:marTop w:val="0"/>
      <w:marBottom w:val="0"/>
      <w:divBdr>
        <w:top w:val="none" w:sz="0" w:space="0" w:color="auto"/>
        <w:left w:val="none" w:sz="0" w:space="0" w:color="auto"/>
        <w:bottom w:val="none" w:sz="0" w:space="0" w:color="auto"/>
        <w:right w:val="none" w:sz="0" w:space="0" w:color="auto"/>
      </w:divBdr>
    </w:div>
    <w:div w:id="859903280">
      <w:bodyDiv w:val="1"/>
      <w:marLeft w:val="0"/>
      <w:marRight w:val="0"/>
      <w:marTop w:val="0"/>
      <w:marBottom w:val="0"/>
      <w:divBdr>
        <w:top w:val="none" w:sz="0" w:space="0" w:color="auto"/>
        <w:left w:val="none" w:sz="0" w:space="0" w:color="auto"/>
        <w:bottom w:val="none" w:sz="0" w:space="0" w:color="auto"/>
        <w:right w:val="none" w:sz="0" w:space="0" w:color="auto"/>
      </w:divBdr>
    </w:div>
    <w:div w:id="906767061">
      <w:bodyDiv w:val="1"/>
      <w:marLeft w:val="0"/>
      <w:marRight w:val="0"/>
      <w:marTop w:val="0"/>
      <w:marBottom w:val="0"/>
      <w:divBdr>
        <w:top w:val="none" w:sz="0" w:space="0" w:color="auto"/>
        <w:left w:val="none" w:sz="0" w:space="0" w:color="auto"/>
        <w:bottom w:val="none" w:sz="0" w:space="0" w:color="auto"/>
        <w:right w:val="none" w:sz="0" w:space="0" w:color="auto"/>
      </w:divBdr>
    </w:div>
    <w:div w:id="952319961">
      <w:bodyDiv w:val="1"/>
      <w:marLeft w:val="0"/>
      <w:marRight w:val="0"/>
      <w:marTop w:val="0"/>
      <w:marBottom w:val="0"/>
      <w:divBdr>
        <w:top w:val="none" w:sz="0" w:space="0" w:color="auto"/>
        <w:left w:val="none" w:sz="0" w:space="0" w:color="auto"/>
        <w:bottom w:val="none" w:sz="0" w:space="0" w:color="auto"/>
        <w:right w:val="none" w:sz="0" w:space="0" w:color="auto"/>
      </w:divBdr>
    </w:div>
    <w:div w:id="1052576375">
      <w:bodyDiv w:val="1"/>
      <w:marLeft w:val="0"/>
      <w:marRight w:val="0"/>
      <w:marTop w:val="0"/>
      <w:marBottom w:val="0"/>
      <w:divBdr>
        <w:top w:val="none" w:sz="0" w:space="0" w:color="auto"/>
        <w:left w:val="none" w:sz="0" w:space="0" w:color="auto"/>
        <w:bottom w:val="none" w:sz="0" w:space="0" w:color="auto"/>
        <w:right w:val="none" w:sz="0" w:space="0" w:color="auto"/>
      </w:divBdr>
    </w:div>
    <w:div w:id="1085955206">
      <w:bodyDiv w:val="1"/>
      <w:marLeft w:val="0"/>
      <w:marRight w:val="0"/>
      <w:marTop w:val="0"/>
      <w:marBottom w:val="0"/>
      <w:divBdr>
        <w:top w:val="none" w:sz="0" w:space="0" w:color="auto"/>
        <w:left w:val="none" w:sz="0" w:space="0" w:color="auto"/>
        <w:bottom w:val="none" w:sz="0" w:space="0" w:color="auto"/>
        <w:right w:val="none" w:sz="0" w:space="0" w:color="auto"/>
      </w:divBdr>
    </w:div>
    <w:div w:id="1116562164">
      <w:bodyDiv w:val="1"/>
      <w:marLeft w:val="0"/>
      <w:marRight w:val="0"/>
      <w:marTop w:val="0"/>
      <w:marBottom w:val="0"/>
      <w:divBdr>
        <w:top w:val="none" w:sz="0" w:space="0" w:color="auto"/>
        <w:left w:val="none" w:sz="0" w:space="0" w:color="auto"/>
        <w:bottom w:val="none" w:sz="0" w:space="0" w:color="auto"/>
        <w:right w:val="none" w:sz="0" w:space="0" w:color="auto"/>
      </w:divBdr>
    </w:div>
    <w:div w:id="1119839681">
      <w:bodyDiv w:val="1"/>
      <w:marLeft w:val="0"/>
      <w:marRight w:val="0"/>
      <w:marTop w:val="0"/>
      <w:marBottom w:val="0"/>
      <w:divBdr>
        <w:top w:val="none" w:sz="0" w:space="0" w:color="auto"/>
        <w:left w:val="none" w:sz="0" w:space="0" w:color="auto"/>
        <w:bottom w:val="none" w:sz="0" w:space="0" w:color="auto"/>
        <w:right w:val="none" w:sz="0" w:space="0" w:color="auto"/>
      </w:divBdr>
    </w:div>
    <w:div w:id="1223907343">
      <w:bodyDiv w:val="1"/>
      <w:marLeft w:val="0"/>
      <w:marRight w:val="0"/>
      <w:marTop w:val="0"/>
      <w:marBottom w:val="0"/>
      <w:divBdr>
        <w:top w:val="none" w:sz="0" w:space="0" w:color="auto"/>
        <w:left w:val="none" w:sz="0" w:space="0" w:color="auto"/>
        <w:bottom w:val="none" w:sz="0" w:space="0" w:color="auto"/>
        <w:right w:val="none" w:sz="0" w:space="0" w:color="auto"/>
      </w:divBdr>
    </w:div>
    <w:div w:id="1235815641">
      <w:bodyDiv w:val="1"/>
      <w:marLeft w:val="0"/>
      <w:marRight w:val="0"/>
      <w:marTop w:val="0"/>
      <w:marBottom w:val="0"/>
      <w:divBdr>
        <w:top w:val="none" w:sz="0" w:space="0" w:color="auto"/>
        <w:left w:val="none" w:sz="0" w:space="0" w:color="auto"/>
        <w:bottom w:val="none" w:sz="0" w:space="0" w:color="auto"/>
        <w:right w:val="none" w:sz="0" w:space="0" w:color="auto"/>
      </w:divBdr>
    </w:div>
    <w:div w:id="1240214508">
      <w:bodyDiv w:val="1"/>
      <w:marLeft w:val="0"/>
      <w:marRight w:val="0"/>
      <w:marTop w:val="0"/>
      <w:marBottom w:val="0"/>
      <w:divBdr>
        <w:top w:val="none" w:sz="0" w:space="0" w:color="auto"/>
        <w:left w:val="none" w:sz="0" w:space="0" w:color="auto"/>
        <w:bottom w:val="none" w:sz="0" w:space="0" w:color="auto"/>
        <w:right w:val="none" w:sz="0" w:space="0" w:color="auto"/>
      </w:divBdr>
    </w:div>
    <w:div w:id="1243837658">
      <w:bodyDiv w:val="1"/>
      <w:marLeft w:val="0"/>
      <w:marRight w:val="0"/>
      <w:marTop w:val="0"/>
      <w:marBottom w:val="0"/>
      <w:divBdr>
        <w:top w:val="none" w:sz="0" w:space="0" w:color="auto"/>
        <w:left w:val="none" w:sz="0" w:space="0" w:color="auto"/>
        <w:bottom w:val="none" w:sz="0" w:space="0" w:color="auto"/>
        <w:right w:val="none" w:sz="0" w:space="0" w:color="auto"/>
      </w:divBdr>
    </w:div>
    <w:div w:id="1289161437">
      <w:bodyDiv w:val="1"/>
      <w:marLeft w:val="0"/>
      <w:marRight w:val="0"/>
      <w:marTop w:val="0"/>
      <w:marBottom w:val="0"/>
      <w:divBdr>
        <w:top w:val="none" w:sz="0" w:space="0" w:color="auto"/>
        <w:left w:val="none" w:sz="0" w:space="0" w:color="auto"/>
        <w:bottom w:val="none" w:sz="0" w:space="0" w:color="auto"/>
        <w:right w:val="none" w:sz="0" w:space="0" w:color="auto"/>
      </w:divBdr>
    </w:div>
    <w:div w:id="1334798715">
      <w:bodyDiv w:val="1"/>
      <w:marLeft w:val="0"/>
      <w:marRight w:val="0"/>
      <w:marTop w:val="0"/>
      <w:marBottom w:val="0"/>
      <w:divBdr>
        <w:top w:val="none" w:sz="0" w:space="0" w:color="auto"/>
        <w:left w:val="none" w:sz="0" w:space="0" w:color="auto"/>
        <w:bottom w:val="none" w:sz="0" w:space="0" w:color="auto"/>
        <w:right w:val="none" w:sz="0" w:space="0" w:color="auto"/>
      </w:divBdr>
    </w:div>
    <w:div w:id="1376346939">
      <w:bodyDiv w:val="1"/>
      <w:marLeft w:val="0"/>
      <w:marRight w:val="0"/>
      <w:marTop w:val="0"/>
      <w:marBottom w:val="0"/>
      <w:divBdr>
        <w:top w:val="none" w:sz="0" w:space="0" w:color="auto"/>
        <w:left w:val="none" w:sz="0" w:space="0" w:color="auto"/>
        <w:bottom w:val="none" w:sz="0" w:space="0" w:color="auto"/>
        <w:right w:val="none" w:sz="0" w:space="0" w:color="auto"/>
      </w:divBdr>
    </w:div>
    <w:div w:id="1380980866">
      <w:bodyDiv w:val="1"/>
      <w:marLeft w:val="0"/>
      <w:marRight w:val="0"/>
      <w:marTop w:val="0"/>
      <w:marBottom w:val="0"/>
      <w:divBdr>
        <w:top w:val="none" w:sz="0" w:space="0" w:color="auto"/>
        <w:left w:val="none" w:sz="0" w:space="0" w:color="auto"/>
        <w:bottom w:val="none" w:sz="0" w:space="0" w:color="auto"/>
        <w:right w:val="none" w:sz="0" w:space="0" w:color="auto"/>
      </w:divBdr>
    </w:div>
    <w:div w:id="1388796448">
      <w:bodyDiv w:val="1"/>
      <w:marLeft w:val="0"/>
      <w:marRight w:val="0"/>
      <w:marTop w:val="0"/>
      <w:marBottom w:val="0"/>
      <w:divBdr>
        <w:top w:val="none" w:sz="0" w:space="0" w:color="auto"/>
        <w:left w:val="none" w:sz="0" w:space="0" w:color="auto"/>
        <w:bottom w:val="none" w:sz="0" w:space="0" w:color="auto"/>
        <w:right w:val="none" w:sz="0" w:space="0" w:color="auto"/>
      </w:divBdr>
    </w:div>
    <w:div w:id="1511021988">
      <w:bodyDiv w:val="1"/>
      <w:marLeft w:val="0"/>
      <w:marRight w:val="0"/>
      <w:marTop w:val="0"/>
      <w:marBottom w:val="0"/>
      <w:divBdr>
        <w:top w:val="none" w:sz="0" w:space="0" w:color="auto"/>
        <w:left w:val="none" w:sz="0" w:space="0" w:color="auto"/>
        <w:bottom w:val="none" w:sz="0" w:space="0" w:color="auto"/>
        <w:right w:val="none" w:sz="0" w:space="0" w:color="auto"/>
      </w:divBdr>
    </w:div>
    <w:div w:id="1542009546">
      <w:bodyDiv w:val="1"/>
      <w:marLeft w:val="0"/>
      <w:marRight w:val="0"/>
      <w:marTop w:val="0"/>
      <w:marBottom w:val="0"/>
      <w:divBdr>
        <w:top w:val="none" w:sz="0" w:space="0" w:color="auto"/>
        <w:left w:val="none" w:sz="0" w:space="0" w:color="auto"/>
        <w:bottom w:val="none" w:sz="0" w:space="0" w:color="auto"/>
        <w:right w:val="none" w:sz="0" w:space="0" w:color="auto"/>
      </w:divBdr>
    </w:div>
    <w:div w:id="1624455028">
      <w:bodyDiv w:val="1"/>
      <w:marLeft w:val="0"/>
      <w:marRight w:val="0"/>
      <w:marTop w:val="0"/>
      <w:marBottom w:val="0"/>
      <w:divBdr>
        <w:top w:val="none" w:sz="0" w:space="0" w:color="auto"/>
        <w:left w:val="none" w:sz="0" w:space="0" w:color="auto"/>
        <w:bottom w:val="none" w:sz="0" w:space="0" w:color="auto"/>
        <w:right w:val="none" w:sz="0" w:space="0" w:color="auto"/>
      </w:divBdr>
    </w:div>
    <w:div w:id="1631395774">
      <w:bodyDiv w:val="1"/>
      <w:marLeft w:val="0"/>
      <w:marRight w:val="0"/>
      <w:marTop w:val="0"/>
      <w:marBottom w:val="0"/>
      <w:divBdr>
        <w:top w:val="none" w:sz="0" w:space="0" w:color="auto"/>
        <w:left w:val="none" w:sz="0" w:space="0" w:color="auto"/>
        <w:bottom w:val="none" w:sz="0" w:space="0" w:color="auto"/>
        <w:right w:val="none" w:sz="0" w:space="0" w:color="auto"/>
      </w:divBdr>
    </w:div>
    <w:div w:id="1642344053">
      <w:bodyDiv w:val="1"/>
      <w:marLeft w:val="0"/>
      <w:marRight w:val="0"/>
      <w:marTop w:val="0"/>
      <w:marBottom w:val="0"/>
      <w:divBdr>
        <w:top w:val="none" w:sz="0" w:space="0" w:color="auto"/>
        <w:left w:val="none" w:sz="0" w:space="0" w:color="auto"/>
        <w:bottom w:val="none" w:sz="0" w:space="0" w:color="auto"/>
        <w:right w:val="none" w:sz="0" w:space="0" w:color="auto"/>
      </w:divBdr>
    </w:div>
    <w:div w:id="1651326376">
      <w:bodyDiv w:val="1"/>
      <w:marLeft w:val="0"/>
      <w:marRight w:val="0"/>
      <w:marTop w:val="0"/>
      <w:marBottom w:val="0"/>
      <w:divBdr>
        <w:top w:val="none" w:sz="0" w:space="0" w:color="auto"/>
        <w:left w:val="none" w:sz="0" w:space="0" w:color="auto"/>
        <w:bottom w:val="none" w:sz="0" w:space="0" w:color="auto"/>
        <w:right w:val="none" w:sz="0" w:space="0" w:color="auto"/>
      </w:divBdr>
    </w:div>
    <w:div w:id="1666662214">
      <w:bodyDiv w:val="1"/>
      <w:marLeft w:val="0"/>
      <w:marRight w:val="0"/>
      <w:marTop w:val="0"/>
      <w:marBottom w:val="0"/>
      <w:divBdr>
        <w:top w:val="none" w:sz="0" w:space="0" w:color="auto"/>
        <w:left w:val="none" w:sz="0" w:space="0" w:color="auto"/>
        <w:bottom w:val="none" w:sz="0" w:space="0" w:color="auto"/>
        <w:right w:val="none" w:sz="0" w:space="0" w:color="auto"/>
      </w:divBdr>
    </w:div>
    <w:div w:id="1783305100">
      <w:bodyDiv w:val="1"/>
      <w:marLeft w:val="0"/>
      <w:marRight w:val="0"/>
      <w:marTop w:val="0"/>
      <w:marBottom w:val="0"/>
      <w:divBdr>
        <w:top w:val="none" w:sz="0" w:space="0" w:color="auto"/>
        <w:left w:val="none" w:sz="0" w:space="0" w:color="auto"/>
        <w:bottom w:val="none" w:sz="0" w:space="0" w:color="auto"/>
        <w:right w:val="none" w:sz="0" w:space="0" w:color="auto"/>
      </w:divBdr>
    </w:div>
    <w:div w:id="1892643733">
      <w:bodyDiv w:val="1"/>
      <w:marLeft w:val="0"/>
      <w:marRight w:val="0"/>
      <w:marTop w:val="0"/>
      <w:marBottom w:val="0"/>
      <w:divBdr>
        <w:top w:val="none" w:sz="0" w:space="0" w:color="auto"/>
        <w:left w:val="none" w:sz="0" w:space="0" w:color="auto"/>
        <w:bottom w:val="none" w:sz="0" w:space="0" w:color="auto"/>
        <w:right w:val="none" w:sz="0" w:space="0" w:color="auto"/>
      </w:divBdr>
    </w:div>
    <w:div w:id="1960408099">
      <w:bodyDiv w:val="1"/>
      <w:marLeft w:val="0"/>
      <w:marRight w:val="0"/>
      <w:marTop w:val="0"/>
      <w:marBottom w:val="0"/>
      <w:divBdr>
        <w:top w:val="none" w:sz="0" w:space="0" w:color="auto"/>
        <w:left w:val="none" w:sz="0" w:space="0" w:color="auto"/>
        <w:bottom w:val="none" w:sz="0" w:space="0" w:color="auto"/>
        <w:right w:val="none" w:sz="0" w:space="0" w:color="auto"/>
      </w:divBdr>
    </w:div>
    <w:div w:id="2082675596">
      <w:bodyDiv w:val="1"/>
      <w:marLeft w:val="0"/>
      <w:marRight w:val="0"/>
      <w:marTop w:val="0"/>
      <w:marBottom w:val="0"/>
      <w:divBdr>
        <w:top w:val="none" w:sz="0" w:space="0" w:color="auto"/>
        <w:left w:val="none" w:sz="0" w:space="0" w:color="auto"/>
        <w:bottom w:val="none" w:sz="0" w:space="0" w:color="auto"/>
        <w:right w:val="none" w:sz="0" w:space="0" w:color="auto"/>
      </w:divBdr>
    </w:div>
    <w:div w:id="2099331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searchgat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db.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AYKIDcCbSa++uOEE9jkK92nWg==">CgMxLjAyCWguMzBqMHpsbDIIaC5namRneHM4AHIhMU93R3pELXlNci1BQkQ2QURYallkb01wd01NeUlPZ2w4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15</cp:revision>
  <dcterms:created xsi:type="dcterms:W3CDTF">2023-09-25T12:55:00Z</dcterms:created>
  <dcterms:modified xsi:type="dcterms:W3CDTF">2025-09-17T07:33:00Z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